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321A1C" w14:paraId="7BE016A7" w14:textId="77777777" w:rsidTr="00A63D58">
        <w:trPr>
          <w:cantSplit/>
          <w:trHeight w:val="22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321A1C" w:rsidRDefault="00784B1C">
            <w:pPr>
              <w:pStyle w:val="Textoindependiente2"/>
              <w:spacing w:line="240" w:lineRule="auto"/>
              <w:ind w:left="1080"/>
              <w:rPr>
                <w:rFonts w:ascii="Arial" w:hAnsi="Arial" w:cs="Arial"/>
                <w:sz w:val="10"/>
                <w:szCs w:val="24"/>
                <w:lang w:eastAsia="es-CO"/>
              </w:rPr>
            </w:pPr>
          </w:p>
          <w:p w14:paraId="37EC35FE" w14:textId="0CD5752E" w:rsidR="00784B1C" w:rsidRPr="00A63D58" w:rsidRDefault="00C43C7F" w:rsidP="00A63D58">
            <w:pPr>
              <w:pStyle w:val="Textoindependiente2"/>
              <w:numPr>
                <w:ilvl w:val="0"/>
                <w:numId w:val="1"/>
              </w:numPr>
              <w:spacing w:line="240" w:lineRule="auto"/>
              <w:ind w:left="289" w:hanging="289"/>
              <w:jc w:val="center"/>
              <w:rPr>
                <w:rFonts w:ascii="Arial" w:hAnsi="Arial" w:cs="Arial"/>
              </w:rPr>
            </w:pPr>
            <w:r w:rsidRPr="00321A1C">
              <w:rPr>
                <w:rFonts w:ascii="Arial" w:hAnsi="Arial" w:cs="Arial"/>
                <w:szCs w:val="24"/>
                <w:lang w:eastAsia="es-CO"/>
              </w:rPr>
              <w:t>TIPO DE INFORME</w:t>
            </w:r>
          </w:p>
        </w:tc>
      </w:tr>
      <w:tr w:rsidR="00102A72" w:rsidRPr="00F100B0"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6F279AAF" w:rsidR="00784B1C" w:rsidRPr="00F100B0" w:rsidRDefault="001371EA">
            <w:pPr>
              <w:pStyle w:val="Textoindependiente2"/>
              <w:spacing w:line="240" w:lineRule="auto"/>
              <w:rPr>
                <w:rFonts w:ascii="Arial" w:hAnsi="Arial" w:cs="Arial"/>
              </w:rPr>
            </w:pPr>
            <w:r w:rsidRPr="00F100B0">
              <w:rPr>
                <w:rFonts w:ascii="Arial" w:hAnsi="Arial" w:cs="Arial"/>
                <w:noProof/>
                <w:szCs w:val="24"/>
                <w:lang w:eastAsia="es-CO"/>
              </w:rPr>
              <mc:AlternateContent>
                <mc:Choice Requires="wps">
                  <w:drawing>
                    <wp:anchor distT="0" distB="0" distL="114300" distR="114300" simplePos="0" relativeHeight="251670528" behindDoc="0" locked="0" layoutInCell="1" allowOverlap="1" wp14:anchorId="7513B7E5" wp14:editId="47501157">
                      <wp:simplePos x="0" y="0"/>
                      <wp:positionH relativeFrom="column">
                        <wp:posOffset>5291455</wp:posOffset>
                      </wp:positionH>
                      <wp:positionV relativeFrom="paragraph">
                        <wp:posOffset>123190</wp:posOffset>
                      </wp:positionV>
                      <wp:extent cx="218440" cy="209550"/>
                      <wp:effectExtent l="0" t="0" r="10160" b="19050"/>
                      <wp:wrapNone/>
                      <wp:docPr id="184999396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A68A3D7" w14:textId="7428B85C" w:rsidR="001371EA" w:rsidRPr="00102A72" w:rsidRDefault="00C83F95" w:rsidP="001371EA">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513B7E5" id="Rectangle 2" o:spid="_x0000_s1026" style="position:absolute;left:0;text-align:left;margin-left:416.65pt;margin-top:9.7pt;width:17.2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" strokeweight=".26467mm">
                      <v:path arrowok="t"/>
                      <v:textbox inset="0,0,0,0">
                        <w:txbxContent>
                          <w:p w14:paraId="4A68A3D7" w14:textId="7428B85C" w:rsidR="001371EA" w:rsidRPr="00102A72" w:rsidRDefault="00C83F95" w:rsidP="001371EA">
                            <w:pPr>
                              <w:jc w:val="center"/>
                              <w:rPr>
                                <w:b/>
                                <w:lang w:val="es-CO"/>
                              </w:rPr>
                            </w:pPr>
                            <w:r>
                              <w:rPr>
                                <w:b/>
                                <w:lang w:val="es-CO"/>
                              </w:rPr>
                              <w:t>X</w:t>
                            </w:r>
                          </w:p>
                        </w:txbxContent>
                      </v:textbox>
                    </v:rect>
                  </w:pict>
                </mc:Fallback>
              </mc:AlternateContent>
            </w:r>
            <w:r w:rsidR="00656DF0" w:rsidRPr="00F100B0">
              <w:rPr>
                <w:rFonts w:ascii="Arial" w:hAnsi="Arial" w:cs="Arial"/>
                <w:noProof/>
                <w:szCs w:val="24"/>
                <w:lang w:eastAsia="es-CO"/>
              </w:rPr>
              <mc:AlternateContent>
                <mc:Choice Requires="wps">
                  <w:drawing>
                    <wp:anchor distT="0" distB="0" distL="114300" distR="114300" simplePos="0" relativeHeight="251668480" behindDoc="0" locked="0" layoutInCell="1" allowOverlap="1" wp14:anchorId="322225EE" wp14:editId="6FC32315">
                      <wp:simplePos x="0" y="0"/>
                      <wp:positionH relativeFrom="column">
                        <wp:posOffset>1925955</wp:posOffset>
                      </wp:positionH>
                      <wp:positionV relativeFrom="paragraph">
                        <wp:posOffset>123190</wp:posOffset>
                      </wp:positionV>
                      <wp:extent cx="218440" cy="209550"/>
                      <wp:effectExtent l="0" t="0" r="10160" b="19050"/>
                      <wp:wrapNone/>
                      <wp:docPr id="314987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5A409C5" w14:textId="5E945B72" w:rsidR="00656DF0" w:rsidRPr="00102A72" w:rsidRDefault="00656DF0" w:rsidP="00656DF0">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22225EE" id="_x0000_s1027" style="position:absolute;left:0;text-align:left;margin-left:151.65pt;margin-top:9.7pt;width:17.2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" strokeweight=".26467mm">
                      <v:path arrowok="t"/>
                      <v:textbox inset="0,0,0,0">
                        <w:txbxContent>
                          <w:p w14:paraId="35A409C5" w14:textId="5E945B72" w:rsidR="00656DF0" w:rsidRPr="00102A72" w:rsidRDefault="00656DF0" w:rsidP="00656DF0">
                            <w:pPr>
                              <w:jc w:val="center"/>
                              <w:rPr>
                                <w:b/>
                                <w:lang w:val="es-CO"/>
                              </w:rPr>
                            </w:pPr>
                          </w:p>
                        </w:txbxContent>
                      </v:textbox>
                    </v:rect>
                  </w:pict>
                </mc:Fallback>
              </mc:AlternateContent>
            </w:r>
          </w:p>
          <w:p w14:paraId="3B36E391" w14:textId="7B3303D9" w:rsidR="00784B1C" w:rsidRPr="00F100B0" w:rsidRDefault="00C43C7F">
            <w:pPr>
              <w:pStyle w:val="Textoindependiente2"/>
              <w:spacing w:line="240" w:lineRule="auto"/>
              <w:rPr>
                <w:rFonts w:ascii="Arial" w:hAnsi="Arial" w:cs="Arial"/>
              </w:rPr>
            </w:pPr>
            <w:r w:rsidRPr="00F100B0">
              <w:rPr>
                <w:rFonts w:ascii="Arial" w:hAnsi="Arial" w:cs="Arial"/>
                <w:szCs w:val="24"/>
              </w:rPr>
              <w:t xml:space="preserve">         INFORME PARCIAL                                                  INFORME FINAL  </w:t>
            </w:r>
          </w:p>
          <w:p w14:paraId="43C513AF" w14:textId="0E3C106D" w:rsidR="00784B1C" w:rsidRPr="00F100B0" w:rsidRDefault="00784B1C">
            <w:pPr>
              <w:pStyle w:val="Textoindependiente2"/>
              <w:spacing w:line="240" w:lineRule="auto"/>
              <w:rPr>
                <w:rFonts w:ascii="Arial" w:hAnsi="Arial" w:cs="Arial"/>
              </w:rPr>
            </w:pPr>
          </w:p>
          <w:p w14:paraId="319F6FBA" w14:textId="1111B971" w:rsidR="00F36A21" w:rsidRDefault="00C43C7F" w:rsidP="00623ADC">
            <w:pPr>
              <w:pStyle w:val="Textoindependiente2"/>
              <w:spacing w:line="240" w:lineRule="auto"/>
              <w:ind w:left="356"/>
              <w:rPr>
                <w:rFonts w:ascii="Arial" w:hAnsi="Arial" w:cs="Arial"/>
                <w:color w:val="000000" w:themeColor="text1"/>
                <w:szCs w:val="24"/>
              </w:rPr>
            </w:pPr>
            <w:r w:rsidRPr="00F100B0">
              <w:rPr>
                <w:rFonts w:ascii="Arial" w:hAnsi="Arial" w:cs="Arial"/>
                <w:szCs w:val="24"/>
              </w:rPr>
              <w:t xml:space="preserve">   Cuota Número  </w:t>
            </w:r>
            <w:r w:rsidRPr="00F100B0">
              <w:rPr>
                <w:rFonts w:ascii="Arial" w:hAnsi="Arial" w:cs="Arial"/>
                <w:color w:val="FF0000"/>
                <w:szCs w:val="24"/>
              </w:rPr>
              <w:t xml:space="preserve"> </w:t>
            </w:r>
            <w:r w:rsidR="00A95904" w:rsidRPr="00F100B0">
              <w:rPr>
                <w:rFonts w:ascii="Arial" w:hAnsi="Arial" w:cs="Arial"/>
                <w:color w:val="000000" w:themeColor="text1"/>
                <w:szCs w:val="24"/>
              </w:rPr>
              <w:t>0</w:t>
            </w:r>
            <w:r w:rsidR="00C83F95">
              <w:rPr>
                <w:rFonts w:ascii="Arial" w:hAnsi="Arial" w:cs="Arial"/>
                <w:color w:val="000000" w:themeColor="text1"/>
                <w:szCs w:val="24"/>
              </w:rPr>
              <w:t>4</w:t>
            </w:r>
          </w:p>
          <w:p w14:paraId="24822199" w14:textId="130E960F" w:rsidR="00365FB7" w:rsidRPr="00F100B0" w:rsidRDefault="00365FB7" w:rsidP="00623ADC">
            <w:pPr>
              <w:pStyle w:val="Textoindependiente2"/>
              <w:spacing w:line="240" w:lineRule="auto"/>
              <w:ind w:left="356"/>
              <w:rPr>
                <w:rFonts w:ascii="Arial" w:hAnsi="Arial" w:cs="Arial"/>
              </w:rPr>
            </w:pPr>
          </w:p>
        </w:tc>
      </w:tr>
      <w:tr w:rsidR="00102A72" w:rsidRPr="00F100B0"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F100B0" w:rsidRDefault="00C43C7F" w:rsidP="00950743">
            <w:pPr>
              <w:pStyle w:val="Textoindependiente2"/>
              <w:numPr>
                <w:ilvl w:val="0"/>
                <w:numId w:val="1"/>
              </w:numPr>
              <w:spacing w:line="240" w:lineRule="auto"/>
              <w:ind w:left="430" w:hanging="430"/>
              <w:jc w:val="center"/>
              <w:rPr>
                <w:rFonts w:ascii="Arial" w:hAnsi="Arial" w:cs="Arial"/>
                <w:color w:val="000000" w:themeColor="text1"/>
                <w:szCs w:val="24"/>
              </w:rPr>
            </w:pPr>
            <w:r w:rsidRPr="00F100B0">
              <w:rPr>
                <w:rFonts w:ascii="Arial" w:hAnsi="Arial" w:cs="Arial"/>
                <w:color w:val="000000" w:themeColor="text1"/>
                <w:szCs w:val="24"/>
              </w:rPr>
              <w:t>ASPECTOS GENERALES DE CONTRATO Y SU EJECUCIÓN</w:t>
            </w:r>
          </w:p>
        </w:tc>
      </w:tr>
      <w:tr w:rsidR="00102A72" w:rsidRPr="00F100B0"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5EEA9BEA" w:rsidR="00FD6CA7" w:rsidRPr="00F100B0" w:rsidRDefault="00F607B9" w:rsidP="008C2140">
            <w:pPr>
              <w:pStyle w:val="Textoindependiente2"/>
              <w:spacing w:line="240" w:lineRule="auto"/>
              <w:jc w:val="left"/>
              <w:rPr>
                <w:rFonts w:ascii="Arial" w:hAnsi="Arial" w:cs="Arial"/>
                <w:color w:val="000000" w:themeColor="text1"/>
                <w:szCs w:val="24"/>
              </w:rPr>
            </w:pPr>
            <w:r w:rsidRPr="00F100B0">
              <w:rPr>
                <w:rFonts w:ascii="Arial" w:hAnsi="Arial" w:cs="Arial"/>
                <w:color w:val="000000" w:themeColor="text1"/>
                <w:szCs w:val="24"/>
              </w:rPr>
              <w:t xml:space="preserve">Contrato No. </w:t>
            </w:r>
            <w:r w:rsidR="00C150B4" w:rsidRPr="00C150B4">
              <w:rPr>
                <w:rFonts w:ascii="Arial" w:hAnsi="Arial" w:cs="Arial"/>
                <w:color w:val="000000" w:themeColor="text1"/>
                <w:lang w:val="es-ES"/>
              </w:rPr>
              <w:t>4162.010.26.1.0357-2025</w:t>
            </w:r>
          </w:p>
        </w:tc>
      </w:tr>
      <w:tr w:rsidR="00102A72" w:rsidRPr="00F100B0"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E52979" w14:textId="77777777" w:rsidR="00784B1C" w:rsidRDefault="00C43C7F" w:rsidP="00623ADC">
            <w:pPr>
              <w:pStyle w:val="Textoindependiente2"/>
              <w:spacing w:line="240" w:lineRule="auto"/>
              <w:jc w:val="left"/>
              <w:rPr>
                <w:rFonts w:ascii="Arial" w:hAnsi="Arial" w:cs="Arial"/>
                <w:color w:val="000000" w:themeColor="text1"/>
              </w:rPr>
            </w:pPr>
            <w:r w:rsidRPr="00F100B0">
              <w:rPr>
                <w:rFonts w:ascii="Arial" w:hAnsi="Arial" w:cs="Arial"/>
                <w:szCs w:val="24"/>
              </w:rPr>
              <w:t xml:space="preserve">Nombre completo del contratista: </w:t>
            </w:r>
            <w:r w:rsidR="00535DDF" w:rsidRPr="00F100B0">
              <w:rPr>
                <w:rFonts w:ascii="Arial" w:hAnsi="Arial" w:cs="Arial"/>
              </w:rPr>
              <w:t xml:space="preserve"> </w:t>
            </w:r>
            <w:r w:rsidR="00C150B4">
              <w:rPr>
                <w:rFonts w:ascii="Arial" w:hAnsi="Arial" w:cs="Arial"/>
                <w:color w:val="000000" w:themeColor="text1"/>
              </w:rPr>
              <w:t>YINA MAGDALIA DIAZ GARCIA</w:t>
            </w:r>
          </w:p>
          <w:p w14:paraId="3841E961" w14:textId="70FCB629" w:rsidR="004D137D" w:rsidRPr="00F100B0" w:rsidRDefault="004D137D" w:rsidP="00623ADC">
            <w:pPr>
              <w:pStyle w:val="Textoindependiente2"/>
              <w:spacing w:line="240" w:lineRule="auto"/>
              <w:jc w:val="left"/>
              <w:rPr>
                <w:rFonts w:ascii="Arial" w:hAnsi="Arial" w:cs="Arial"/>
                <w:color w:val="000000" w:themeColor="text1"/>
                <w:szCs w:val="24"/>
              </w:rPr>
            </w:pPr>
          </w:p>
        </w:tc>
      </w:tr>
      <w:tr w:rsidR="00102A72" w:rsidRPr="00F100B0"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F819C4" w14:textId="77777777" w:rsidR="00BF7A78" w:rsidRDefault="00DE6EA3" w:rsidP="00623ADC">
            <w:pPr>
              <w:pStyle w:val="Textoindependiente2"/>
              <w:spacing w:line="240" w:lineRule="auto"/>
              <w:jc w:val="left"/>
              <w:rPr>
                <w:rFonts w:ascii="Arial" w:hAnsi="Arial" w:cs="Arial"/>
                <w:color w:val="000000" w:themeColor="text1"/>
              </w:rPr>
            </w:pPr>
            <w:r w:rsidRPr="00F100B0">
              <w:rPr>
                <w:rFonts w:ascii="Arial" w:hAnsi="Arial" w:cs="Arial"/>
                <w:szCs w:val="24"/>
              </w:rPr>
              <w:t>Documento de identificación:</w:t>
            </w:r>
            <w:r w:rsidR="00535DDF" w:rsidRPr="00F100B0">
              <w:rPr>
                <w:rFonts w:ascii="Arial" w:hAnsi="Arial" w:cs="Arial"/>
                <w:szCs w:val="24"/>
              </w:rPr>
              <w:t xml:space="preserve"> </w:t>
            </w:r>
            <w:r w:rsidR="00C150B4">
              <w:rPr>
                <w:rFonts w:ascii="Arial" w:hAnsi="Arial" w:cs="Arial"/>
                <w:color w:val="000000" w:themeColor="text1"/>
              </w:rPr>
              <w:t>36754934</w:t>
            </w:r>
          </w:p>
          <w:p w14:paraId="19BD06DF" w14:textId="5774D40F" w:rsidR="004D137D" w:rsidRPr="00F100B0" w:rsidRDefault="004D137D" w:rsidP="00623ADC">
            <w:pPr>
              <w:pStyle w:val="Textoindependiente2"/>
              <w:spacing w:line="240" w:lineRule="auto"/>
              <w:jc w:val="left"/>
              <w:rPr>
                <w:rFonts w:ascii="Arial" w:hAnsi="Arial" w:cs="Arial"/>
                <w:color w:val="000000" w:themeColor="text1"/>
                <w:szCs w:val="24"/>
              </w:rPr>
            </w:pPr>
          </w:p>
        </w:tc>
      </w:tr>
      <w:tr w:rsidR="00102A72" w:rsidRPr="00F100B0"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28BBD1E" w14:textId="77777777" w:rsidR="00784B1C" w:rsidRDefault="00E70F77" w:rsidP="00623ADC">
            <w:pPr>
              <w:rPr>
                <w:rFonts w:ascii="Arial" w:hAnsi="Arial" w:cs="Arial"/>
                <w:sz w:val="24"/>
                <w:szCs w:val="24"/>
              </w:rPr>
            </w:pPr>
            <w:r w:rsidRPr="00F100B0">
              <w:rPr>
                <w:rFonts w:ascii="Arial" w:hAnsi="Arial" w:cs="Arial"/>
                <w:sz w:val="24"/>
                <w:szCs w:val="24"/>
              </w:rPr>
              <w:t>Nombre del s</w:t>
            </w:r>
            <w:r w:rsidR="00C663E5" w:rsidRPr="00F100B0">
              <w:rPr>
                <w:rFonts w:ascii="Arial" w:hAnsi="Arial" w:cs="Arial"/>
                <w:sz w:val="24"/>
                <w:szCs w:val="24"/>
              </w:rPr>
              <w:t>upervisor:</w:t>
            </w:r>
            <w:r w:rsidR="00535DDF" w:rsidRPr="00F100B0">
              <w:rPr>
                <w:rFonts w:ascii="Arial" w:hAnsi="Arial" w:cs="Arial"/>
                <w:sz w:val="24"/>
                <w:szCs w:val="24"/>
              </w:rPr>
              <w:t xml:space="preserve"> </w:t>
            </w:r>
            <w:r w:rsidR="00630257">
              <w:rPr>
                <w:rFonts w:ascii="Arial" w:hAnsi="Arial" w:cs="Arial"/>
                <w:sz w:val="24"/>
                <w:szCs w:val="24"/>
              </w:rPr>
              <w:t>ANDRES CAMILO CERVINO TORO</w:t>
            </w:r>
          </w:p>
          <w:p w14:paraId="4C9F3B2F" w14:textId="440157A2" w:rsidR="004D137D" w:rsidRPr="00F100B0" w:rsidRDefault="004D137D" w:rsidP="00623ADC">
            <w:pPr>
              <w:rPr>
                <w:rFonts w:ascii="Arial" w:hAnsi="Arial" w:cs="Arial"/>
                <w:color w:val="000000" w:themeColor="text1"/>
                <w:sz w:val="24"/>
                <w:szCs w:val="24"/>
              </w:rPr>
            </w:pPr>
          </w:p>
        </w:tc>
      </w:tr>
      <w:tr w:rsidR="00102A72" w:rsidRPr="00F100B0"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6573C6" w14:textId="77777777" w:rsidR="00FE1B9E" w:rsidRDefault="00FE1B9E" w:rsidP="007E0417">
            <w:pPr>
              <w:rPr>
                <w:rFonts w:ascii="Arial" w:hAnsi="Arial" w:cs="Arial"/>
                <w:sz w:val="24"/>
              </w:rPr>
            </w:pPr>
            <w:r w:rsidRPr="00F100B0">
              <w:rPr>
                <w:rFonts w:ascii="Arial" w:hAnsi="Arial" w:cs="Arial"/>
                <w:sz w:val="24"/>
                <w:szCs w:val="24"/>
              </w:rPr>
              <w:t xml:space="preserve">Organismo: </w:t>
            </w:r>
            <w:r w:rsidR="00535DDF" w:rsidRPr="00F100B0">
              <w:rPr>
                <w:rFonts w:ascii="Arial" w:hAnsi="Arial" w:cs="Arial"/>
                <w:sz w:val="24"/>
              </w:rPr>
              <w:t>SECRETARIA DEL DEPORTE Y LA RECREACION</w:t>
            </w:r>
          </w:p>
          <w:p w14:paraId="3229C920" w14:textId="45E2E484" w:rsidR="004D137D" w:rsidRPr="00F100B0" w:rsidRDefault="004D137D" w:rsidP="007E0417">
            <w:pPr>
              <w:rPr>
                <w:rFonts w:ascii="Arial" w:hAnsi="Arial" w:cs="Arial"/>
                <w:sz w:val="24"/>
                <w:szCs w:val="24"/>
              </w:rPr>
            </w:pPr>
          </w:p>
        </w:tc>
      </w:tr>
      <w:tr w:rsidR="00102A72" w:rsidRPr="00F100B0"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2F720EA" w14:textId="5C04EFA1" w:rsidR="00365FB7" w:rsidRDefault="0073550B" w:rsidP="00A95904">
            <w:pPr>
              <w:pStyle w:val="Textoindependiente2"/>
              <w:spacing w:line="240" w:lineRule="auto"/>
              <w:rPr>
                <w:rFonts w:ascii="Arial" w:hAnsi="Arial" w:cs="Arial"/>
                <w:color w:val="000000"/>
                <w:szCs w:val="24"/>
                <w:shd w:val="clear" w:color="auto" w:fill="FFFFFF"/>
              </w:rPr>
            </w:pPr>
            <w:r w:rsidRPr="00F100B0">
              <w:rPr>
                <w:rFonts w:ascii="Arial" w:hAnsi="Arial" w:cs="Arial"/>
                <w:szCs w:val="24"/>
              </w:rPr>
              <w:t>Objeto</w:t>
            </w:r>
            <w:r w:rsidR="003B4F2D" w:rsidRPr="00F100B0">
              <w:rPr>
                <w:rFonts w:ascii="Arial" w:hAnsi="Arial" w:cs="Arial"/>
                <w:szCs w:val="24"/>
              </w:rPr>
              <w:t xml:space="preserve"> del contrato</w:t>
            </w:r>
            <w:r w:rsidRPr="00F100B0">
              <w:rPr>
                <w:rFonts w:ascii="Arial" w:hAnsi="Arial" w:cs="Arial"/>
                <w:szCs w:val="24"/>
              </w:rPr>
              <w:t>:</w:t>
            </w:r>
            <w:r w:rsidR="00535DDF" w:rsidRPr="00F100B0">
              <w:rPr>
                <w:rFonts w:ascii="Arial" w:hAnsi="Arial" w:cs="Arial"/>
                <w:szCs w:val="24"/>
              </w:rPr>
              <w:t xml:space="preserve"> </w:t>
            </w:r>
            <w:r w:rsidR="00C150B4" w:rsidRPr="00C150B4">
              <w:rPr>
                <w:rFonts w:ascii="Arial" w:hAnsi="Arial" w:cs="Arial"/>
                <w:color w:val="000000"/>
                <w:szCs w:val="24"/>
                <w:shd w:val="clear" w:color="auto" w:fill="FFFFFF"/>
                <w:lang w:val="es-ES"/>
              </w:rPr>
              <w:t>PRESTACIÓN DE SERVICIOS PROFESIONALES ESPECIALIZADOS PARA REALIZAR ACTIVIDADES AFINES A LOS PROGRAMAS, PLANES Y PROYECTOS QUE ADELANTA LA SECRETARIA DE DEPORTE Y LA RECREACIÓN DEL DISTRITO ESPECIAL DE SANTIAGO DE CALI</w:t>
            </w:r>
          </w:p>
          <w:p w14:paraId="1647E0B7" w14:textId="27E18D51" w:rsidR="001A634A" w:rsidRPr="00F100B0" w:rsidRDefault="001A634A" w:rsidP="00A95904">
            <w:pPr>
              <w:pStyle w:val="Textoindependiente2"/>
              <w:spacing w:line="240" w:lineRule="auto"/>
              <w:rPr>
                <w:rFonts w:ascii="Arial" w:hAnsi="Arial" w:cs="Arial"/>
                <w:szCs w:val="24"/>
              </w:rPr>
            </w:pPr>
          </w:p>
        </w:tc>
      </w:tr>
      <w:tr w:rsidR="00102A72" w:rsidRPr="00F100B0"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F100B0" w:rsidRDefault="00C9415F" w:rsidP="00950743">
            <w:pPr>
              <w:pStyle w:val="Textoindependiente2"/>
              <w:numPr>
                <w:ilvl w:val="0"/>
                <w:numId w:val="1"/>
              </w:numPr>
              <w:spacing w:line="240" w:lineRule="auto"/>
              <w:ind w:left="430" w:hanging="430"/>
              <w:jc w:val="center"/>
              <w:rPr>
                <w:rFonts w:ascii="Arial" w:hAnsi="Arial" w:cs="Arial"/>
                <w:szCs w:val="24"/>
              </w:rPr>
            </w:pPr>
            <w:r w:rsidRPr="00F100B0">
              <w:rPr>
                <w:rFonts w:ascii="Arial" w:hAnsi="Arial" w:cs="Arial"/>
                <w:szCs w:val="24"/>
              </w:rPr>
              <w:t>INFORME</w:t>
            </w:r>
            <w:r w:rsidR="00C43C7F" w:rsidRPr="00F100B0">
              <w:rPr>
                <w:rFonts w:ascii="Arial" w:hAnsi="Arial" w:cs="Arial"/>
                <w:szCs w:val="24"/>
              </w:rPr>
              <w:t xml:space="preserve"> JURÍDICO</w:t>
            </w:r>
          </w:p>
        </w:tc>
      </w:tr>
      <w:tr w:rsidR="00107B3E" w:rsidRPr="00F100B0"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8AE74" w14:textId="77777777" w:rsidR="00107B3E" w:rsidRPr="00F100B0" w:rsidRDefault="00107B3E" w:rsidP="00950743">
            <w:pPr>
              <w:pStyle w:val="Textoindependiente2"/>
              <w:spacing w:line="240" w:lineRule="auto"/>
              <w:jc w:val="center"/>
              <w:rPr>
                <w:rFonts w:ascii="Arial" w:hAnsi="Arial" w:cs="Arial"/>
                <w:color w:val="000000" w:themeColor="text1"/>
                <w:szCs w:val="24"/>
              </w:rPr>
            </w:pPr>
            <w:r w:rsidRPr="00F100B0">
              <w:rPr>
                <w:rFonts w:ascii="Arial" w:hAnsi="Arial" w:cs="Arial"/>
                <w:color w:val="000000" w:themeColor="text1"/>
                <w:szCs w:val="24"/>
              </w:rPr>
              <w:t>Fecha de Inicio</w:t>
            </w:r>
          </w:p>
          <w:p w14:paraId="59798F5A" w14:textId="77777777" w:rsidR="00107B3E" w:rsidRPr="00F100B0" w:rsidRDefault="00107B3E" w:rsidP="00950743">
            <w:pPr>
              <w:pStyle w:val="Textoindependiente2"/>
              <w:spacing w:line="240" w:lineRule="auto"/>
              <w:jc w:val="center"/>
              <w:rPr>
                <w:rFonts w:ascii="Arial" w:hAnsi="Arial" w:cs="Arial"/>
                <w:color w:val="000000" w:themeColor="text1"/>
                <w:sz w:val="8"/>
                <w:szCs w:val="24"/>
              </w:rPr>
            </w:pPr>
          </w:p>
          <w:p w14:paraId="5AD32AA6" w14:textId="28BD12D6" w:rsidR="00B6028F" w:rsidRPr="00F100B0" w:rsidRDefault="00EB6B2C" w:rsidP="007E0417">
            <w:pPr>
              <w:pStyle w:val="Textoindependiente2"/>
              <w:spacing w:line="240" w:lineRule="auto"/>
              <w:jc w:val="center"/>
              <w:rPr>
                <w:rFonts w:ascii="Arial" w:hAnsi="Arial" w:cs="Arial"/>
                <w:color w:val="000000" w:themeColor="text1"/>
                <w:szCs w:val="24"/>
              </w:rPr>
            </w:pPr>
            <w:r w:rsidRPr="00EB6B2C">
              <w:rPr>
                <w:rFonts w:ascii="Arial" w:hAnsi="Arial" w:cs="Arial"/>
                <w:color w:val="000000" w:themeColor="text1"/>
                <w:szCs w:val="24"/>
              </w:rPr>
              <w:t>25</w:t>
            </w:r>
            <w:r w:rsidR="001371EA" w:rsidRPr="00EB6B2C">
              <w:rPr>
                <w:rFonts w:ascii="Arial" w:hAnsi="Arial" w:cs="Arial"/>
                <w:color w:val="000000" w:themeColor="text1"/>
                <w:szCs w:val="24"/>
              </w:rPr>
              <w:t>/</w:t>
            </w:r>
            <w:r w:rsidR="006D6B7C">
              <w:rPr>
                <w:rFonts w:ascii="Arial" w:hAnsi="Arial" w:cs="Arial"/>
                <w:color w:val="000000" w:themeColor="text1"/>
                <w:szCs w:val="24"/>
              </w:rPr>
              <w:t>ene</w:t>
            </w:r>
            <w:r w:rsidR="00623ADC" w:rsidRPr="00EB6B2C">
              <w:rPr>
                <w:rFonts w:ascii="Arial" w:hAnsi="Arial" w:cs="Arial"/>
                <w:color w:val="000000" w:themeColor="text1"/>
                <w:szCs w:val="24"/>
              </w:rPr>
              <w:t>/</w:t>
            </w:r>
            <w:r w:rsidR="00A95904" w:rsidRPr="00EB6B2C">
              <w:rPr>
                <w:rFonts w:ascii="Arial" w:hAnsi="Arial" w:cs="Arial"/>
                <w:color w:val="000000" w:themeColor="text1"/>
                <w:szCs w:val="24"/>
              </w:rPr>
              <w:t>202</w:t>
            </w:r>
            <w:r w:rsidR="00C150B4" w:rsidRPr="00EB6B2C">
              <w:rPr>
                <w:rFonts w:ascii="Arial" w:hAnsi="Arial" w:cs="Arial"/>
                <w:color w:val="000000" w:themeColor="text1"/>
                <w:szCs w:val="24"/>
              </w:rPr>
              <w:t>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1817A4" w14:textId="77777777" w:rsidR="00107B3E" w:rsidRPr="00F100B0" w:rsidRDefault="00107B3E" w:rsidP="00950743">
            <w:pPr>
              <w:pStyle w:val="Textoindependiente2"/>
              <w:spacing w:line="240" w:lineRule="auto"/>
              <w:jc w:val="center"/>
              <w:rPr>
                <w:rFonts w:ascii="Arial" w:hAnsi="Arial" w:cs="Arial"/>
                <w:color w:val="000000" w:themeColor="text1"/>
                <w:szCs w:val="24"/>
              </w:rPr>
            </w:pPr>
            <w:r w:rsidRPr="00F100B0">
              <w:rPr>
                <w:rFonts w:ascii="Arial" w:hAnsi="Arial" w:cs="Arial"/>
                <w:color w:val="000000" w:themeColor="text1"/>
                <w:szCs w:val="24"/>
              </w:rPr>
              <w:t>Fecha terminación</w:t>
            </w:r>
          </w:p>
          <w:p w14:paraId="214FD9A7" w14:textId="77777777" w:rsidR="00107B3E" w:rsidRPr="00F100B0" w:rsidRDefault="00107B3E" w:rsidP="00950743">
            <w:pPr>
              <w:pStyle w:val="Textoindependiente2"/>
              <w:spacing w:line="240" w:lineRule="auto"/>
              <w:ind w:left="720"/>
              <w:jc w:val="center"/>
              <w:rPr>
                <w:rFonts w:ascii="Arial" w:hAnsi="Arial" w:cs="Arial"/>
                <w:color w:val="000000" w:themeColor="text1"/>
                <w:sz w:val="8"/>
                <w:szCs w:val="24"/>
              </w:rPr>
            </w:pPr>
          </w:p>
          <w:p w14:paraId="168AEA9D" w14:textId="19043892" w:rsidR="00107B3E" w:rsidRPr="00F100B0" w:rsidRDefault="00A95904" w:rsidP="00FD6CA7">
            <w:pPr>
              <w:pStyle w:val="Textoindependiente2"/>
              <w:spacing w:line="240" w:lineRule="auto"/>
              <w:jc w:val="center"/>
              <w:rPr>
                <w:rFonts w:ascii="Arial" w:hAnsi="Arial" w:cs="Arial"/>
                <w:color w:val="000000" w:themeColor="text1"/>
                <w:szCs w:val="24"/>
              </w:rPr>
            </w:pPr>
            <w:r w:rsidRPr="00F100B0">
              <w:rPr>
                <w:rFonts w:ascii="Arial" w:hAnsi="Arial" w:cs="Arial"/>
                <w:color w:val="000000" w:themeColor="text1"/>
                <w:szCs w:val="24"/>
              </w:rPr>
              <w:t>3</w:t>
            </w:r>
            <w:r w:rsidR="00C150B4">
              <w:rPr>
                <w:rFonts w:ascii="Arial" w:hAnsi="Arial" w:cs="Arial"/>
                <w:color w:val="000000" w:themeColor="text1"/>
                <w:szCs w:val="24"/>
              </w:rPr>
              <w:t>0</w:t>
            </w:r>
            <w:r w:rsidR="00623ADC" w:rsidRPr="00F100B0">
              <w:rPr>
                <w:rFonts w:ascii="Arial" w:hAnsi="Arial" w:cs="Arial"/>
                <w:color w:val="000000" w:themeColor="text1"/>
                <w:szCs w:val="24"/>
              </w:rPr>
              <w:t>/</w:t>
            </w:r>
            <w:r w:rsidR="006D6B7C">
              <w:rPr>
                <w:rFonts w:ascii="Arial" w:hAnsi="Arial" w:cs="Arial"/>
                <w:color w:val="000000" w:themeColor="text1"/>
                <w:szCs w:val="24"/>
              </w:rPr>
              <w:t>abr</w:t>
            </w:r>
            <w:r w:rsidR="00623ADC" w:rsidRPr="00F100B0">
              <w:rPr>
                <w:rFonts w:ascii="Arial" w:hAnsi="Arial" w:cs="Arial"/>
                <w:color w:val="000000" w:themeColor="text1"/>
                <w:szCs w:val="24"/>
              </w:rPr>
              <w:t>/</w:t>
            </w:r>
            <w:r w:rsidRPr="00F100B0">
              <w:rPr>
                <w:rFonts w:ascii="Arial" w:hAnsi="Arial" w:cs="Arial"/>
                <w:color w:val="000000" w:themeColor="text1"/>
                <w:szCs w:val="24"/>
              </w:rPr>
              <w:t>202</w:t>
            </w:r>
            <w:r w:rsidR="00C150B4">
              <w:rPr>
                <w:rFonts w:ascii="Arial" w:hAnsi="Arial" w:cs="Arial"/>
                <w:color w:val="000000" w:themeColor="text1"/>
                <w:szCs w:val="24"/>
              </w:rPr>
              <w:t>5</w:t>
            </w:r>
          </w:p>
        </w:tc>
      </w:tr>
      <w:tr w:rsidR="00102A72" w:rsidRPr="00F100B0"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0F4D2C" w14:textId="77777777" w:rsidR="00FE1B9E" w:rsidRDefault="00A047C5" w:rsidP="00321A1C">
            <w:pPr>
              <w:rPr>
                <w:rFonts w:ascii="Arial" w:hAnsi="Arial" w:cs="Arial"/>
                <w:color w:val="000000" w:themeColor="text1"/>
                <w:sz w:val="24"/>
                <w:szCs w:val="24"/>
              </w:rPr>
            </w:pPr>
            <w:r w:rsidRPr="004D137D">
              <w:rPr>
                <w:rFonts w:ascii="Arial" w:hAnsi="Arial" w:cs="Arial"/>
                <w:color w:val="000000" w:themeColor="text1"/>
                <w:sz w:val="24"/>
                <w:szCs w:val="24"/>
              </w:rPr>
              <w:t>Modificación</w:t>
            </w:r>
            <w:r w:rsidR="00D07172" w:rsidRPr="004D137D">
              <w:rPr>
                <w:rFonts w:ascii="Arial" w:hAnsi="Arial" w:cs="Arial"/>
                <w:color w:val="000000" w:themeColor="text1"/>
                <w:sz w:val="24"/>
                <w:szCs w:val="24"/>
              </w:rPr>
              <w:t>(es)</w:t>
            </w:r>
            <w:r w:rsidR="00E70F77" w:rsidRPr="004D137D">
              <w:rPr>
                <w:rFonts w:ascii="Arial" w:hAnsi="Arial" w:cs="Arial"/>
                <w:color w:val="000000" w:themeColor="text1"/>
                <w:sz w:val="24"/>
                <w:szCs w:val="24"/>
              </w:rPr>
              <w:t xml:space="preserve"> al c</w:t>
            </w:r>
            <w:r w:rsidRPr="004D137D">
              <w:rPr>
                <w:rFonts w:ascii="Arial" w:hAnsi="Arial" w:cs="Arial"/>
                <w:color w:val="000000" w:themeColor="text1"/>
                <w:sz w:val="24"/>
                <w:szCs w:val="24"/>
              </w:rPr>
              <w:t>ontrato</w:t>
            </w:r>
            <w:r w:rsidR="0073550B" w:rsidRPr="004D137D">
              <w:rPr>
                <w:rFonts w:ascii="Arial" w:hAnsi="Arial" w:cs="Arial"/>
                <w:color w:val="000000" w:themeColor="text1"/>
                <w:sz w:val="24"/>
                <w:szCs w:val="24"/>
              </w:rPr>
              <w:t>:</w:t>
            </w:r>
            <w:r w:rsidR="00321A1C" w:rsidRPr="004D137D">
              <w:rPr>
                <w:rFonts w:ascii="Arial" w:hAnsi="Arial" w:cs="Arial"/>
                <w:color w:val="000000" w:themeColor="text1"/>
                <w:sz w:val="24"/>
                <w:szCs w:val="24"/>
              </w:rPr>
              <w:t xml:space="preserve"> N/A</w:t>
            </w:r>
          </w:p>
          <w:p w14:paraId="41A207EA" w14:textId="3BBC3A24" w:rsidR="004D137D" w:rsidRPr="004D137D" w:rsidRDefault="004D137D" w:rsidP="00321A1C">
            <w:pPr>
              <w:rPr>
                <w:rFonts w:ascii="Arial" w:hAnsi="Arial" w:cs="Arial"/>
                <w:color w:val="000000" w:themeColor="text1"/>
                <w:sz w:val="24"/>
                <w:szCs w:val="24"/>
              </w:rPr>
            </w:pPr>
          </w:p>
        </w:tc>
      </w:tr>
      <w:tr w:rsidR="00102A72" w:rsidRPr="00F100B0"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2CE5DB" w14:textId="77777777" w:rsidR="007E0417" w:rsidRDefault="00FE1B9E" w:rsidP="007E0417">
            <w:pPr>
              <w:pStyle w:val="Textoindependiente2"/>
              <w:spacing w:line="240" w:lineRule="auto"/>
              <w:rPr>
                <w:rFonts w:ascii="Arial" w:hAnsi="Arial" w:cs="Arial"/>
                <w:szCs w:val="24"/>
              </w:rPr>
            </w:pPr>
            <w:r w:rsidRPr="00F100B0">
              <w:rPr>
                <w:rFonts w:ascii="Arial" w:hAnsi="Arial" w:cs="Arial"/>
                <w:szCs w:val="24"/>
              </w:rPr>
              <w:t xml:space="preserve">Suspensión: </w:t>
            </w:r>
            <w:r w:rsidR="00535DDF" w:rsidRPr="00F100B0">
              <w:rPr>
                <w:rFonts w:ascii="Arial" w:hAnsi="Arial" w:cs="Arial"/>
                <w:szCs w:val="24"/>
              </w:rPr>
              <w:t xml:space="preserve"> N/A</w:t>
            </w:r>
          </w:p>
          <w:p w14:paraId="030B3A25" w14:textId="49105F82" w:rsidR="004D137D" w:rsidRPr="00F100B0" w:rsidRDefault="004D137D" w:rsidP="007E0417">
            <w:pPr>
              <w:pStyle w:val="Textoindependiente2"/>
              <w:spacing w:line="240" w:lineRule="auto"/>
              <w:rPr>
                <w:rFonts w:ascii="Arial" w:hAnsi="Arial" w:cs="Arial"/>
                <w:szCs w:val="24"/>
              </w:rPr>
            </w:pPr>
          </w:p>
        </w:tc>
      </w:tr>
      <w:tr w:rsidR="00102A72" w:rsidRPr="00F100B0"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4D9DB1B" w14:textId="77777777" w:rsidR="00FE1B9E" w:rsidRDefault="00FE1B9E">
            <w:pPr>
              <w:pStyle w:val="Textoindependiente2"/>
              <w:spacing w:line="240" w:lineRule="auto"/>
              <w:rPr>
                <w:rFonts w:ascii="Arial" w:hAnsi="Arial" w:cs="Arial"/>
                <w:szCs w:val="24"/>
              </w:rPr>
            </w:pPr>
            <w:r w:rsidRPr="00F100B0">
              <w:rPr>
                <w:rFonts w:ascii="Arial" w:hAnsi="Arial" w:cs="Arial"/>
                <w:szCs w:val="24"/>
              </w:rPr>
              <w:t>Reanudación:</w:t>
            </w:r>
            <w:r w:rsidR="00535DDF" w:rsidRPr="00F100B0">
              <w:rPr>
                <w:rFonts w:ascii="Arial" w:hAnsi="Arial" w:cs="Arial"/>
                <w:szCs w:val="24"/>
              </w:rPr>
              <w:t xml:space="preserve"> N/A</w:t>
            </w:r>
          </w:p>
          <w:p w14:paraId="14A226AE" w14:textId="197ABE0E" w:rsidR="004D137D" w:rsidRPr="00F100B0" w:rsidRDefault="004D137D">
            <w:pPr>
              <w:pStyle w:val="Textoindependiente2"/>
              <w:spacing w:line="240" w:lineRule="auto"/>
              <w:rPr>
                <w:rFonts w:ascii="Arial" w:hAnsi="Arial" w:cs="Arial"/>
                <w:szCs w:val="24"/>
              </w:rPr>
            </w:pPr>
          </w:p>
        </w:tc>
      </w:tr>
      <w:tr w:rsidR="00102A72" w:rsidRPr="00F100B0"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A1A577A" w14:textId="77777777" w:rsidR="00FD6CA7" w:rsidRDefault="00FD6CA7">
            <w:pPr>
              <w:pStyle w:val="Textoindependiente2"/>
              <w:spacing w:line="240" w:lineRule="auto"/>
              <w:rPr>
                <w:rFonts w:ascii="Arial" w:hAnsi="Arial" w:cs="Arial"/>
                <w:szCs w:val="24"/>
              </w:rPr>
            </w:pPr>
            <w:r w:rsidRPr="00F100B0">
              <w:rPr>
                <w:rFonts w:ascii="Arial" w:hAnsi="Arial" w:cs="Arial"/>
                <w:szCs w:val="24"/>
              </w:rPr>
              <w:t>Cesión:</w:t>
            </w:r>
            <w:r w:rsidR="00535DDF" w:rsidRPr="00F100B0">
              <w:rPr>
                <w:rFonts w:ascii="Arial" w:hAnsi="Arial" w:cs="Arial"/>
                <w:szCs w:val="24"/>
              </w:rPr>
              <w:t xml:space="preserve"> N/A</w:t>
            </w:r>
          </w:p>
          <w:p w14:paraId="63A4FC85" w14:textId="04B7613F" w:rsidR="004D137D" w:rsidRPr="00F100B0" w:rsidRDefault="004D137D">
            <w:pPr>
              <w:pStyle w:val="Textoindependiente2"/>
              <w:spacing w:line="240" w:lineRule="auto"/>
              <w:rPr>
                <w:rFonts w:ascii="Arial" w:hAnsi="Arial" w:cs="Arial"/>
                <w:szCs w:val="24"/>
              </w:rPr>
            </w:pPr>
          </w:p>
        </w:tc>
      </w:tr>
      <w:tr w:rsidR="00102A72" w:rsidRPr="00F100B0"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D77A21" w14:textId="210AA57E" w:rsidR="00C16007" w:rsidRPr="00F100B0" w:rsidRDefault="00C16007">
            <w:pPr>
              <w:pStyle w:val="Textoindependiente2"/>
              <w:spacing w:line="240" w:lineRule="auto"/>
              <w:rPr>
                <w:rFonts w:ascii="Arial" w:hAnsi="Arial" w:cs="Arial"/>
                <w:szCs w:val="24"/>
              </w:rPr>
            </w:pPr>
            <w:r w:rsidRPr="00F100B0">
              <w:rPr>
                <w:rFonts w:ascii="Arial" w:hAnsi="Arial" w:cs="Arial"/>
                <w:szCs w:val="24"/>
              </w:rPr>
              <w:lastRenderedPageBreak/>
              <w:t>Terminación anticipada:</w:t>
            </w:r>
            <w:r w:rsidR="00535DDF" w:rsidRPr="00F100B0">
              <w:rPr>
                <w:rFonts w:ascii="Arial" w:hAnsi="Arial" w:cs="Arial"/>
                <w:szCs w:val="24"/>
              </w:rPr>
              <w:t xml:space="preserve">  N/A</w:t>
            </w:r>
          </w:p>
        </w:tc>
      </w:tr>
      <w:tr w:rsidR="00102A72" w:rsidRPr="00F100B0"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F100B0" w:rsidRDefault="00CB3DFC" w:rsidP="00CB3DFC">
            <w:pPr>
              <w:pStyle w:val="Textoindependiente2"/>
              <w:spacing w:line="240" w:lineRule="auto"/>
              <w:rPr>
                <w:rFonts w:ascii="Arial" w:hAnsi="Arial" w:cs="Arial"/>
                <w:sz w:val="14"/>
                <w:szCs w:val="24"/>
              </w:rPr>
            </w:pPr>
          </w:p>
          <w:p w14:paraId="66B48CEA" w14:textId="68EE0233" w:rsidR="00810ADA" w:rsidRPr="00F100B0" w:rsidRDefault="00C9415F" w:rsidP="00810ADA">
            <w:pPr>
              <w:pStyle w:val="Textoindependiente2"/>
              <w:numPr>
                <w:ilvl w:val="0"/>
                <w:numId w:val="1"/>
              </w:numPr>
              <w:spacing w:line="240" w:lineRule="auto"/>
              <w:ind w:left="289" w:hanging="289"/>
              <w:jc w:val="center"/>
              <w:rPr>
                <w:rFonts w:ascii="Arial" w:hAnsi="Arial" w:cs="Arial"/>
                <w:szCs w:val="24"/>
              </w:rPr>
            </w:pPr>
            <w:r w:rsidRPr="00F100B0">
              <w:rPr>
                <w:rFonts w:ascii="Arial" w:hAnsi="Arial" w:cs="Arial"/>
                <w:szCs w:val="24"/>
              </w:rPr>
              <w:t>INFORME</w:t>
            </w:r>
            <w:r w:rsidR="00C43C7F" w:rsidRPr="00F100B0">
              <w:rPr>
                <w:rFonts w:ascii="Arial" w:hAnsi="Arial" w:cs="Arial"/>
                <w:szCs w:val="24"/>
              </w:rPr>
              <w:t xml:space="preserve"> CONTABLE</w:t>
            </w:r>
            <w:r w:rsidRPr="00F100B0">
              <w:rPr>
                <w:rFonts w:ascii="Arial" w:hAnsi="Arial" w:cs="Arial"/>
                <w:szCs w:val="24"/>
              </w:rPr>
              <w:t xml:space="preserve"> Y FINANCIERO</w:t>
            </w:r>
          </w:p>
        </w:tc>
      </w:tr>
      <w:tr w:rsidR="00102A72" w:rsidRPr="00F100B0"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EB91C4" w14:textId="6CD36C4E" w:rsidR="00784B1C" w:rsidRPr="00F100B0" w:rsidRDefault="00C43C7F" w:rsidP="00535DDF">
            <w:pPr>
              <w:pStyle w:val="Textoindependiente2"/>
              <w:spacing w:line="240" w:lineRule="auto"/>
              <w:rPr>
                <w:rFonts w:ascii="Arial" w:hAnsi="Arial" w:cs="Arial"/>
                <w:color w:val="000000" w:themeColor="text1"/>
                <w:szCs w:val="24"/>
              </w:rPr>
            </w:pPr>
            <w:r w:rsidRPr="00F100B0">
              <w:rPr>
                <w:rFonts w:ascii="Arial" w:hAnsi="Arial" w:cs="Arial"/>
                <w:szCs w:val="24"/>
              </w:rPr>
              <w:t xml:space="preserve">Valor </w:t>
            </w:r>
            <w:r w:rsidR="00B11E68" w:rsidRPr="00F100B0">
              <w:rPr>
                <w:rFonts w:ascii="Arial" w:hAnsi="Arial" w:cs="Arial"/>
                <w:szCs w:val="24"/>
              </w:rPr>
              <w:t xml:space="preserve">inicial </w:t>
            </w:r>
            <w:r w:rsidRPr="00F100B0">
              <w:rPr>
                <w:rFonts w:ascii="Arial" w:hAnsi="Arial" w:cs="Arial"/>
                <w:szCs w:val="24"/>
              </w:rPr>
              <w:t>del contrato:</w:t>
            </w:r>
            <w:r w:rsidR="00C37FBE" w:rsidRPr="00F100B0">
              <w:rPr>
                <w:rFonts w:ascii="Arial" w:hAnsi="Arial" w:cs="Arial"/>
                <w:szCs w:val="24"/>
              </w:rPr>
              <w:t xml:space="preserve"> </w:t>
            </w:r>
            <w:r w:rsidR="00354EB3" w:rsidRPr="00F100B0">
              <w:rPr>
                <w:rFonts w:ascii="Arial" w:hAnsi="Arial" w:cs="Arial"/>
                <w:szCs w:val="24"/>
              </w:rPr>
              <w:t xml:space="preserve">Es hasta por la suma de </w:t>
            </w:r>
            <w:r w:rsidR="00150E2C">
              <w:rPr>
                <w:rFonts w:ascii="Arial" w:hAnsi="Arial" w:cs="Arial"/>
                <w:szCs w:val="24"/>
              </w:rPr>
              <w:t xml:space="preserve">VEINTISIETE MILLONES SESENTA MIL </w:t>
            </w:r>
            <w:r w:rsidR="00150E2C" w:rsidRPr="00F100B0">
              <w:rPr>
                <w:rFonts w:ascii="Arial" w:hAnsi="Arial" w:cs="Arial"/>
                <w:color w:val="000000" w:themeColor="text1"/>
                <w:szCs w:val="24"/>
              </w:rPr>
              <w:t>PESOS</w:t>
            </w:r>
            <w:r w:rsidR="00A95904" w:rsidRPr="00F100B0">
              <w:rPr>
                <w:rFonts w:ascii="Arial" w:hAnsi="Arial" w:cs="Arial"/>
                <w:color w:val="000000" w:themeColor="text1"/>
                <w:szCs w:val="24"/>
              </w:rPr>
              <w:t xml:space="preserve"> M/CTE ($</w:t>
            </w:r>
            <w:r w:rsidR="00150E2C">
              <w:rPr>
                <w:rFonts w:ascii="Arial" w:hAnsi="Arial" w:cs="Arial"/>
                <w:color w:val="000000" w:themeColor="text1"/>
                <w:szCs w:val="24"/>
              </w:rPr>
              <w:t>27.060.</w:t>
            </w:r>
            <w:r w:rsidR="00A95904" w:rsidRPr="00F100B0">
              <w:rPr>
                <w:rFonts w:ascii="Arial" w:hAnsi="Arial" w:cs="Arial"/>
                <w:color w:val="000000" w:themeColor="text1"/>
                <w:szCs w:val="24"/>
              </w:rPr>
              <w:t>000).</w:t>
            </w:r>
          </w:p>
          <w:p w14:paraId="2D9FBD01" w14:textId="09882477" w:rsidR="00535DDF" w:rsidRPr="00F100B0" w:rsidRDefault="00535DDF" w:rsidP="00535DDF">
            <w:pPr>
              <w:pStyle w:val="Textoindependiente2"/>
              <w:spacing w:line="240" w:lineRule="auto"/>
              <w:rPr>
                <w:rFonts w:ascii="Arial" w:hAnsi="Arial" w:cs="Arial"/>
                <w:sz w:val="6"/>
              </w:rPr>
            </w:pPr>
          </w:p>
        </w:tc>
      </w:tr>
      <w:tr w:rsidR="00102A72" w:rsidRPr="00F100B0"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DADB4" w14:textId="5DCE829A" w:rsidR="007E0417" w:rsidRPr="00F100B0" w:rsidRDefault="00C43C7F" w:rsidP="007E0417">
            <w:pPr>
              <w:pStyle w:val="Textoindependiente2"/>
              <w:spacing w:line="240" w:lineRule="auto"/>
              <w:rPr>
                <w:rFonts w:ascii="Arial" w:hAnsi="Arial" w:cs="Arial"/>
              </w:rPr>
            </w:pPr>
            <w:r w:rsidRPr="00F100B0">
              <w:rPr>
                <w:rFonts w:ascii="Arial" w:hAnsi="Arial" w:cs="Arial"/>
                <w:szCs w:val="24"/>
              </w:rPr>
              <w:t>Adición:</w:t>
            </w:r>
            <w:r w:rsidR="00535DDF" w:rsidRPr="00F100B0">
              <w:rPr>
                <w:rFonts w:ascii="Arial" w:hAnsi="Arial" w:cs="Arial"/>
                <w:szCs w:val="24"/>
              </w:rPr>
              <w:t xml:space="preserve"> </w:t>
            </w:r>
            <w:r w:rsidR="00321A1C" w:rsidRPr="00F100B0">
              <w:rPr>
                <w:rFonts w:ascii="Arial" w:hAnsi="Arial" w:cs="Arial"/>
              </w:rPr>
              <w:t>N/A</w:t>
            </w:r>
          </w:p>
        </w:tc>
      </w:tr>
      <w:tr w:rsidR="00102A72" w:rsidRPr="00F100B0"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60A89EEB" w:rsidR="007E0417" w:rsidRPr="00F100B0" w:rsidRDefault="00C43C7F" w:rsidP="00321A1C">
            <w:pPr>
              <w:pStyle w:val="Textoindependiente2"/>
              <w:spacing w:line="240" w:lineRule="auto"/>
              <w:rPr>
                <w:rFonts w:ascii="Arial" w:hAnsi="Arial" w:cs="Arial"/>
              </w:rPr>
            </w:pPr>
            <w:r w:rsidRPr="00F100B0">
              <w:rPr>
                <w:rFonts w:ascii="Arial" w:hAnsi="Arial" w:cs="Arial"/>
                <w:szCs w:val="24"/>
              </w:rPr>
              <w:t>Prórroga</w:t>
            </w:r>
            <w:r w:rsidR="00127217" w:rsidRPr="00F100B0">
              <w:rPr>
                <w:rFonts w:ascii="Arial" w:hAnsi="Arial" w:cs="Arial"/>
                <w:szCs w:val="24"/>
              </w:rPr>
              <w:t>:</w:t>
            </w:r>
            <w:r w:rsidR="00535DDF" w:rsidRPr="00F100B0">
              <w:rPr>
                <w:rFonts w:ascii="Arial" w:hAnsi="Arial" w:cs="Arial"/>
                <w:szCs w:val="24"/>
              </w:rPr>
              <w:t xml:space="preserve"> </w:t>
            </w:r>
            <w:r w:rsidR="00321A1C" w:rsidRPr="00F100B0">
              <w:rPr>
                <w:rFonts w:ascii="Arial" w:hAnsi="Arial" w:cs="Arial"/>
              </w:rPr>
              <w:t>N/A</w:t>
            </w:r>
          </w:p>
        </w:tc>
      </w:tr>
      <w:tr w:rsidR="00102A72" w:rsidRPr="00F100B0"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F100B0" w:rsidRDefault="00F47808" w:rsidP="00127217">
            <w:pPr>
              <w:pStyle w:val="Textoindependiente2"/>
              <w:spacing w:line="240" w:lineRule="auto"/>
              <w:rPr>
                <w:rFonts w:ascii="Arial" w:hAnsi="Arial" w:cs="Arial"/>
                <w:szCs w:val="24"/>
              </w:rPr>
            </w:pPr>
            <w:r w:rsidRPr="00F100B0">
              <w:rPr>
                <w:rFonts w:ascii="Arial" w:hAnsi="Arial" w:cs="Arial"/>
                <w:szCs w:val="24"/>
              </w:rPr>
              <w:t>Información para Retención en la fuente:</w:t>
            </w:r>
          </w:p>
        </w:tc>
      </w:tr>
      <w:tr w:rsidR="00102A72" w:rsidRPr="00F100B0"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F100B0" w14:paraId="461BD60B" w14:textId="77777777" w:rsidTr="00A63D58">
              <w:trPr>
                <w:trHeight w:val="392"/>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54CC9" w14:textId="79C9634C" w:rsidR="007E0417" w:rsidRPr="00F100B0" w:rsidRDefault="00950743" w:rsidP="00210F98">
                  <w:pPr>
                    <w:pStyle w:val="Textoindependiente2"/>
                    <w:spacing w:line="240" w:lineRule="auto"/>
                    <w:rPr>
                      <w:rFonts w:ascii="Arial" w:hAnsi="Arial" w:cs="Arial"/>
                      <w:szCs w:val="24"/>
                    </w:rPr>
                  </w:pPr>
                  <w:r w:rsidRPr="00F100B0">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F100B0" w:rsidRDefault="00950743" w:rsidP="00DE6EA3">
                  <w:pPr>
                    <w:pStyle w:val="Textoindependiente2"/>
                    <w:spacing w:line="240" w:lineRule="auto"/>
                    <w:jc w:val="center"/>
                    <w:rPr>
                      <w:rFonts w:ascii="Arial" w:hAnsi="Arial" w:cs="Arial"/>
                      <w:szCs w:val="24"/>
                    </w:rPr>
                  </w:pPr>
                  <w:r w:rsidRPr="00F100B0">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F100B0" w:rsidRDefault="00950743" w:rsidP="00DE6EA3">
                  <w:pPr>
                    <w:pStyle w:val="Textoindependiente2"/>
                    <w:spacing w:line="240" w:lineRule="auto"/>
                    <w:jc w:val="center"/>
                    <w:rPr>
                      <w:rFonts w:ascii="Arial" w:hAnsi="Arial" w:cs="Arial"/>
                      <w:szCs w:val="24"/>
                    </w:rPr>
                  </w:pPr>
                  <w:r w:rsidRPr="00F100B0">
                    <w:rPr>
                      <w:rFonts w:ascii="Arial" w:hAnsi="Arial" w:cs="Arial"/>
                      <w:szCs w:val="24"/>
                    </w:rPr>
                    <w:t>NO</w:t>
                  </w:r>
                </w:p>
              </w:tc>
            </w:tr>
            <w:tr w:rsidR="00102A72" w:rsidRPr="00F100B0"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F100B0" w:rsidRDefault="00950743" w:rsidP="00210F98">
                  <w:pPr>
                    <w:pStyle w:val="Textoindependiente2"/>
                    <w:numPr>
                      <w:ilvl w:val="0"/>
                      <w:numId w:val="2"/>
                    </w:numPr>
                    <w:spacing w:line="240" w:lineRule="auto"/>
                    <w:rPr>
                      <w:rFonts w:ascii="Arial" w:hAnsi="Arial" w:cs="Arial"/>
                      <w:szCs w:val="24"/>
                    </w:rPr>
                  </w:pPr>
                  <w:r w:rsidRPr="00F100B0">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F100B0"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F100B0" w:rsidRDefault="00535DDF" w:rsidP="00102A72">
                  <w:pPr>
                    <w:pStyle w:val="Textoindependiente2"/>
                    <w:spacing w:line="240" w:lineRule="auto"/>
                    <w:jc w:val="center"/>
                    <w:rPr>
                      <w:rFonts w:ascii="Arial" w:hAnsi="Arial" w:cs="Arial"/>
                      <w:szCs w:val="24"/>
                    </w:rPr>
                  </w:pPr>
                  <w:r w:rsidRPr="00F100B0">
                    <w:rPr>
                      <w:rFonts w:ascii="Arial" w:hAnsi="Arial" w:cs="Arial"/>
                      <w:szCs w:val="24"/>
                    </w:rPr>
                    <w:t>X</w:t>
                  </w:r>
                </w:p>
                <w:p w14:paraId="241490F5" w14:textId="26745899" w:rsidR="007E0417" w:rsidRPr="00F100B0" w:rsidRDefault="007E0417" w:rsidP="00102A72">
                  <w:pPr>
                    <w:pStyle w:val="Textoindependiente2"/>
                    <w:spacing w:line="240" w:lineRule="auto"/>
                    <w:jc w:val="center"/>
                    <w:rPr>
                      <w:rFonts w:ascii="Arial" w:hAnsi="Arial" w:cs="Arial"/>
                      <w:szCs w:val="24"/>
                    </w:rPr>
                  </w:pPr>
                </w:p>
              </w:tc>
            </w:tr>
            <w:tr w:rsidR="00102A72" w:rsidRPr="00F100B0"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F100B0" w:rsidRDefault="00950743" w:rsidP="00210F98">
                  <w:pPr>
                    <w:pStyle w:val="Textoindependiente2"/>
                    <w:numPr>
                      <w:ilvl w:val="0"/>
                      <w:numId w:val="2"/>
                    </w:numPr>
                    <w:spacing w:line="240" w:lineRule="auto"/>
                    <w:rPr>
                      <w:rFonts w:ascii="Arial" w:hAnsi="Arial" w:cs="Arial"/>
                      <w:szCs w:val="24"/>
                    </w:rPr>
                  </w:pPr>
                  <w:r w:rsidRPr="00F100B0">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F100B0"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F100B0" w:rsidRDefault="00535DDF" w:rsidP="00102A72">
                  <w:pPr>
                    <w:pStyle w:val="Textoindependiente2"/>
                    <w:spacing w:line="240" w:lineRule="auto"/>
                    <w:jc w:val="center"/>
                    <w:rPr>
                      <w:rFonts w:ascii="Arial" w:hAnsi="Arial" w:cs="Arial"/>
                      <w:szCs w:val="24"/>
                    </w:rPr>
                  </w:pPr>
                  <w:r w:rsidRPr="00F100B0">
                    <w:rPr>
                      <w:rFonts w:ascii="Arial" w:hAnsi="Arial" w:cs="Arial"/>
                      <w:szCs w:val="24"/>
                    </w:rPr>
                    <w:t>X</w:t>
                  </w:r>
                </w:p>
              </w:tc>
            </w:tr>
          </w:tbl>
          <w:p w14:paraId="25772F8D" w14:textId="77777777" w:rsidR="00784B1C" w:rsidRPr="00F100B0" w:rsidRDefault="00784B1C">
            <w:pPr>
              <w:pStyle w:val="Textoindependiente2"/>
              <w:spacing w:line="240" w:lineRule="auto"/>
              <w:rPr>
                <w:rFonts w:ascii="Arial" w:hAnsi="Arial" w:cs="Arial"/>
                <w:sz w:val="10"/>
                <w:szCs w:val="10"/>
              </w:rPr>
            </w:pPr>
          </w:p>
          <w:p w14:paraId="2026248A" w14:textId="77777777" w:rsidR="00950743" w:rsidRPr="00F100B0" w:rsidRDefault="00950743">
            <w:pPr>
              <w:pStyle w:val="Textoindependiente2"/>
              <w:spacing w:line="240" w:lineRule="auto"/>
              <w:rPr>
                <w:rFonts w:ascii="Arial" w:hAnsi="Arial" w:cs="Arial"/>
                <w:sz w:val="10"/>
                <w:szCs w:val="10"/>
              </w:rPr>
            </w:pPr>
          </w:p>
          <w:p w14:paraId="6867FC14" w14:textId="77777777" w:rsidR="007E0417" w:rsidRPr="00F100B0" w:rsidRDefault="007E0417">
            <w:pPr>
              <w:pStyle w:val="Textoindependiente2"/>
              <w:spacing w:line="240" w:lineRule="auto"/>
              <w:rPr>
                <w:rFonts w:ascii="Arial" w:hAnsi="Arial" w:cs="Arial"/>
                <w:sz w:val="10"/>
                <w:szCs w:val="10"/>
              </w:rPr>
            </w:pPr>
          </w:p>
        </w:tc>
      </w:tr>
      <w:tr w:rsidR="00102A72" w:rsidRPr="00F100B0"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548D35" w14:textId="43867B03" w:rsidR="007E0417" w:rsidRPr="00F100B0" w:rsidRDefault="00F47808">
            <w:pPr>
              <w:pStyle w:val="Textoindependiente2"/>
              <w:spacing w:line="240" w:lineRule="auto"/>
              <w:rPr>
                <w:rFonts w:ascii="Arial" w:hAnsi="Arial" w:cs="Arial"/>
                <w:szCs w:val="24"/>
              </w:rPr>
            </w:pPr>
            <w:r w:rsidRPr="00F100B0">
              <w:rPr>
                <w:rFonts w:ascii="Arial" w:hAnsi="Arial" w:cs="Arial"/>
                <w:szCs w:val="24"/>
              </w:rPr>
              <w:t>Información</w:t>
            </w:r>
            <w:r w:rsidR="005B427D" w:rsidRPr="00F100B0">
              <w:rPr>
                <w:rFonts w:ascii="Arial" w:hAnsi="Arial" w:cs="Arial"/>
                <w:szCs w:val="24"/>
              </w:rPr>
              <w:t>:</w:t>
            </w:r>
          </w:p>
          <w:p w14:paraId="6AD6D152" w14:textId="77777777" w:rsidR="005A34E7" w:rsidRPr="00F100B0" w:rsidRDefault="005A34E7">
            <w:pPr>
              <w:pStyle w:val="Textoindependiente2"/>
              <w:spacing w:line="240" w:lineRule="auto"/>
              <w:rPr>
                <w:rFonts w:ascii="Arial" w:hAnsi="Arial" w:cs="Arial"/>
                <w:sz w:val="10"/>
                <w:szCs w:val="10"/>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F100B0"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F100B0" w:rsidRDefault="00F47808" w:rsidP="0024759F">
                  <w:pPr>
                    <w:pStyle w:val="Textoindependiente2"/>
                    <w:spacing w:line="240" w:lineRule="auto"/>
                    <w:ind w:left="34" w:hanging="34"/>
                    <w:jc w:val="center"/>
                    <w:rPr>
                      <w:rFonts w:ascii="Arial" w:hAnsi="Arial" w:cs="Arial"/>
                      <w:szCs w:val="24"/>
                    </w:rPr>
                  </w:pPr>
                  <w:r w:rsidRPr="00F100B0">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F100B0" w:rsidRDefault="00F47808" w:rsidP="0024759F">
                  <w:pPr>
                    <w:pStyle w:val="Textoindependiente2"/>
                    <w:spacing w:line="240" w:lineRule="auto"/>
                    <w:jc w:val="center"/>
                    <w:rPr>
                      <w:rFonts w:ascii="Arial" w:hAnsi="Arial" w:cs="Arial"/>
                      <w:szCs w:val="24"/>
                    </w:rPr>
                  </w:pPr>
                  <w:r w:rsidRPr="00F100B0">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F100B0" w:rsidRDefault="00F47808" w:rsidP="0024759F">
                  <w:pPr>
                    <w:pStyle w:val="Textoindependiente2"/>
                    <w:spacing w:line="240" w:lineRule="auto"/>
                    <w:jc w:val="center"/>
                    <w:rPr>
                      <w:rFonts w:ascii="Arial" w:hAnsi="Arial" w:cs="Arial"/>
                      <w:szCs w:val="24"/>
                    </w:rPr>
                  </w:pPr>
                  <w:r w:rsidRPr="00F100B0">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F100B0" w:rsidRDefault="00F47808" w:rsidP="0024759F">
                  <w:pPr>
                    <w:pStyle w:val="Textoindependiente2"/>
                    <w:spacing w:line="240" w:lineRule="auto"/>
                    <w:jc w:val="center"/>
                    <w:rPr>
                      <w:rFonts w:ascii="Arial" w:hAnsi="Arial" w:cs="Arial"/>
                      <w:szCs w:val="24"/>
                    </w:rPr>
                  </w:pPr>
                  <w:r w:rsidRPr="00F100B0">
                    <w:rPr>
                      <w:rFonts w:ascii="Arial" w:hAnsi="Arial" w:cs="Arial"/>
                      <w:szCs w:val="24"/>
                    </w:rPr>
                    <w:t>Saldo por Cancelar</w:t>
                  </w:r>
                </w:p>
              </w:tc>
            </w:tr>
            <w:tr w:rsidR="00102A72" w:rsidRPr="00F100B0" w14:paraId="697AE524" w14:textId="77777777" w:rsidTr="00A63D58">
              <w:trPr>
                <w:trHeight w:val="900"/>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7CD6B835" w:rsidR="00FD6CA7" w:rsidRPr="00F100B0" w:rsidRDefault="008C2140" w:rsidP="00AB716C">
                  <w:pPr>
                    <w:pStyle w:val="Textoindependiente2"/>
                    <w:spacing w:line="240" w:lineRule="auto"/>
                    <w:jc w:val="center"/>
                    <w:rPr>
                      <w:rFonts w:ascii="Arial" w:hAnsi="Arial" w:cs="Arial"/>
                      <w:color w:val="000000" w:themeColor="text1"/>
                    </w:rPr>
                  </w:pPr>
                  <w:r w:rsidRPr="00F100B0">
                    <w:rPr>
                      <w:rFonts w:ascii="Arial" w:hAnsi="Arial" w:cs="Arial"/>
                      <w:color w:val="000000" w:themeColor="text1"/>
                    </w:rPr>
                    <w:t xml:space="preserve">$ </w:t>
                  </w:r>
                  <w:r w:rsidR="00C109E2">
                    <w:rPr>
                      <w:rFonts w:ascii="Arial" w:hAnsi="Arial" w:cs="Arial"/>
                      <w:color w:val="000000" w:themeColor="text1"/>
                    </w:rPr>
                    <w:t>27.060.</w:t>
                  </w:r>
                  <w:r w:rsidR="00AB716C" w:rsidRPr="00F100B0">
                    <w:rPr>
                      <w:rFonts w:ascii="Arial" w:hAnsi="Arial" w:cs="Arial"/>
                      <w:color w:val="000000" w:themeColor="text1"/>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5EC7E466" w:rsidR="00F47808" w:rsidRPr="00F100B0" w:rsidRDefault="008C2140" w:rsidP="00AB716C">
                  <w:pPr>
                    <w:pStyle w:val="Textoindependiente2"/>
                    <w:spacing w:line="240" w:lineRule="auto"/>
                    <w:jc w:val="center"/>
                    <w:rPr>
                      <w:rFonts w:ascii="Arial" w:hAnsi="Arial" w:cs="Arial"/>
                      <w:color w:val="000000" w:themeColor="text1"/>
                      <w:szCs w:val="24"/>
                    </w:rPr>
                  </w:pPr>
                  <w:r w:rsidRPr="00F100B0">
                    <w:rPr>
                      <w:rFonts w:ascii="Arial" w:hAnsi="Arial" w:cs="Arial"/>
                      <w:color w:val="000000" w:themeColor="text1"/>
                    </w:rPr>
                    <w:t>$</w:t>
                  </w:r>
                  <w:r w:rsidR="00C109E2">
                    <w:rPr>
                      <w:rFonts w:ascii="Arial" w:hAnsi="Arial" w:cs="Arial"/>
                      <w:color w:val="000000" w:themeColor="text1"/>
                    </w:rPr>
                    <w:t xml:space="preserve"> </w:t>
                  </w:r>
                  <w:r w:rsidR="00C109E2" w:rsidRPr="00C109E2">
                    <w:rPr>
                      <w:rFonts w:ascii="Arial" w:hAnsi="Arial" w:cs="Arial"/>
                      <w:color w:val="000000" w:themeColor="text1"/>
                      <w:lang w:val="es-ES"/>
                    </w:rPr>
                    <w:t>6.765.000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01C0EF3B" w:rsidR="00623ADC" w:rsidRPr="00F100B0" w:rsidRDefault="008C2140" w:rsidP="00AB716C">
                  <w:pPr>
                    <w:pStyle w:val="Textoindependiente2"/>
                    <w:spacing w:line="240" w:lineRule="auto"/>
                    <w:jc w:val="center"/>
                    <w:rPr>
                      <w:rFonts w:ascii="Arial" w:hAnsi="Arial" w:cs="Arial"/>
                      <w:color w:val="000000" w:themeColor="text1"/>
                    </w:rPr>
                  </w:pPr>
                  <w:r w:rsidRPr="00F100B0">
                    <w:rPr>
                      <w:rFonts w:ascii="Arial" w:hAnsi="Arial" w:cs="Arial"/>
                      <w:color w:val="000000" w:themeColor="text1"/>
                    </w:rPr>
                    <w:t>$</w:t>
                  </w:r>
                  <w:r w:rsidR="00FE0782">
                    <w:rPr>
                      <w:rFonts w:ascii="Arial" w:hAnsi="Arial" w:cs="Arial"/>
                      <w:color w:val="000000" w:themeColor="text1"/>
                    </w:rPr>
                    <w:t xml:space="preserve">20.295.000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C9A0F" w14:textId="2B401BD7" w:rsidR="00321A1C" w:rsidRPr="00F100B0" w:rsidRDefault="00321A1C" w:rsidP="00AB716C">
                  <w:pPr>
                    <w:pStyle w:val="Textoindependiente2"/>
                    <w:spacing w:line="240" w:lineRule="auto"/>
                    <w:jc w:val="center"/>
                    <w:rPr>
                      <w:rFonts w:ascii="Arial" w:hAnsi="Arial" w:cs="Arial"/>
                      <w:color w:val="000000" w:themeColor="text1"/>
                      <w:szCs w:val="24"/>
                    </w:rPr>
                  </w:pPr>
                </w:p>
                <w:p w14:paraId="463B203A" w14:textId="734A2FDE" w:rsidR="007E0417" w:rsidRPr="00F100B0" w:rsidRDefault="00321A1C" w:rsidP="00AB716C">
                  <w:pPr>
                    <w:pStyle w:val="Textoindependiente2"/>
                    <w:spacing w:line="240" w:lineRule="auto"/>
                    <w:jc w:val="center"/>
                    <w:rPr>
                      <w:rFonts w:ascii="Arial" w:hAnsi="Arial" w:cs="Arial"/>
                      <w:color w:val="000000" w:themeColor="text1"/>
                      <w:szCs w:val="24"/>
                    </w:rPr>
                  </w:pPr>
                  <w:r w:rsidRPr="00F100B0">
                    <w:rPr>
                      <w:rFonts w:ascii="Arial" w:hAnsi="Arial" w:cs="Arial"/>
                      <w:color w:val="000000" w:themeColor="text1"/>
                      <w:szCs w:val="24"/>
                    </w:rPr>
                    <w:t>$</w:t>
                  </w:r>
                  <w:r w:rsidR="004D137D">
                    <w:rPr>
                      <w:rFonts w:ascii="Arial" w:hAnsi="Arial" w:cs="Arial"/>
                      <w:color w:val="000000" w:themeColor="text1"/>
                      <w:szCs w:val="24"/>
                    </w:rPr>
                    <w:t xml:space="preserve"> </w:t>
                  </w:r>
                  <w:r w:rsidR="00205FD8">
                    <w:rPr>
                      <w:rFonts w:ascii="Arial" w:hAnsi="Arial" w:cs="Arial"/>
                      <w:color w:val="000000" w:themeColor="text1"/>
                      <w:szCs w:val="24"/>
                    </w:rPr>
                    <w:t>0</w:t>
                  </w:r>
                </w:p>
                <w:p w14:paraId="37FFC024" w14:textId="6FBA2786" w:rsidR="007E0417" w:rsidRPr="00F100B0" w:rsidRDefault="007E0417" w:rsidP="00AB716C">
                  <w:pPr>
                    <w:pStyle w:val="Textoindependiente2"/>
                    <w:spacing w:line="240" w:lineRule="auto"/>
                    <w:jc w:val="center"/>
                    <w:rPr>
                      <w:rFonts w:ascii="Arial" w:hAnsi="Arial" w:cs="Arial"/>
                      <w:color w:val="000000" w:themeColor="text1"/>
                      <w:szCs w:val="24"/>
                    </w:rPr>
                  </w:pPr>
                </w:p>
              </w:tc>
            </w:tr>
          </w:tbl>
          <w:p w14:paraId="2AB57B88" w14:textId="77777777" w:rsidR="00FD6CA7" w:rsidRPr="00F100B0" w:rsidRDefault="00FD6CA7">
            <w:pPr>
              <w:pStyle w:val="Textoindependiente2"/>
              <w:spacing w:line="240" w:lineRule="auto"/>
              <w:rPr>
                <w:rFonts w:ascii="Arial" w:hAnsi="Arial" w:cs="Arial"/>
                <w:szCs w:val="24"/>
              </w:rPr>
            </w:pPr>
          </w:p>
        </w:tc>
      </w:tr>
      <w:tr w:rsidR="00102A72" w:rsidRPr="00F100B0"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9F6107D" w14:textId="5E7CB5F6" w:rsidR="007E0417" w:rsidRPr="00F100B0" w:rsidRDefault="00930C31" w:rsidP="00930C31">
            <w:pPr>
              <w:jc w:val="both"/>
              <w:rPr>
                <w:rFonts w:ascii="Arial" w:hAnsi="Arial" w:cs="Arial"/>
                <w:sz w:val="24"/>
                <w:szCs w:val="24"/>
                <w:lang w:val="es-MX"/>
              </w:rPr>
            </w:pPr>
            <w:r w:rsidRPr="00F100B0">
              <w:rPr>
                <w:rFonts w:ascii="Arial" w:hAnsi="Arial" w:cs="Arial"/>
                <w:sz w:val="24"/>
                <w:szCs w:val="24"/>
                <w:lang w:val="es-MX"/>
              </w:rPr>
              <w:t>Información del pago de seguridad social:</w:t>
            </w:r>
          </w:p>
        </w:tc>
      </w:tr>
      <w:tr w:rsidR="00102A72" w:rsidRPr="00F100B0"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F100B0" w:rsidRDefault="00C43C7F" w:rsidP="00950743">
            <w:pPr>
              <w:jc w:val="center"/>
              <w:rPr>
                <w:rFonts w:ascii="Arial" w:hAnsi="Arial" w:cs="Arial"/>
                <w:sz w:val="24"/>
                <w:szCs w:val="24"/>
                <w:lang w:val="es-MX"/>
              </w:rPr>
            </w:pPr>
            <w:r w:rsidRPr="00F100B0">
              <w:rPr>
                <w:rFonts w:ascii="Arial" w:hAnsi="Arial" w:cs="Arial"/>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F100B0" w:rsidRDefault="00C43C7F" w:rsidP="00950743">
            <w:pPr>
              <w:jc w:val="center"/>
              <w:rPr>
                <w:rFonts w:ascii="Arial" w:hAnsi="Arial" w:cs="Arial"/>
                <w:sz w:val="24"/>
                <w:szCs w:val="24"/>
                <w:lang w:val="es-MX"/>
              </w:rPr>
            </w:pPr>
            <w:r w:rsidRPr="00F100B0">
              <w:rPr>
                <w:rFonts w:ascii="Arial" w:hAnsi="Arial" w:cs="Arial"/>
                <w:sz w:val="24"/>
                <w:szCs w:val="24"/>
                <w:lang w:val="es-MX"/>
              </w:rPr>
              <w:t>Datos Certificación o Planilla de Pago</w:t>
            </w:r>
          </w:p>
        </w:tc>
      </w:tr>
      <w:tr w:rsidR="00102A72" w:rsidRPr="00F100B0"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F100B0" w:rsidRDefault="00784B1C">
            <w:pPr>
              <w:jc w:val="both"/>
              <w:rPr>
                <w:rFonts w:ascii="Arial" w:hAnsi="Arial" w:cs="Arial"/>
                <w:sz w:val="14"/>
                <w:szCs w:val="24"/>
                <w:lang w:val="es-MX"/>
              </w:rPr>
            </w:pPr>
          </w:p>
          <w:p w14:paraId="4EC6519D" w14:textId="77777777" w:rsidR="00784B1C" w:rsidRPr="00F100B0" w:rsidRDefault="00C43C7F">
            <w:pPr>
              <w:jc w:val="both"/>
              <w:rPr>
                <w:rFonts w:ascii="Arial" w:hAnsi="Arial" w:cs="Arial"/>
                <w:sz w:val="24"/>
                <w:szCs w:val="24"/>
                <w:lang w:val="es-MX"/>
              </w:rPr>
            </w:pPr>
            <w:r w:rsidRPr="00F100B0">
              <w:rPr>
                <w:rFonts w:ascii="Arial" w:hAnsi="Arial" w:cs="Arial"/>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935D704" w14:textId="77777777" w:rsidR="00784B1C" w:rsidRPr="00F100B0" w:rsidRDefault="00784B1C">
            <w:pPr>
              <w:rPr>
                <w:rFonts w:ascii="Arial" w:hAnsi="Arial" w:cs="Arial"/>
                <w:sz w:val="14"/>
                <w:szCs w:val="24"/>
              </w:rPr>
            </w:pPr>
          </w:p>
          <w:p w14:paraId="11868C46" w14:textId="1C96D1DE" w:rsidR="00784B1C" w:rsidRPr="00F650CD" w:rsidRDefault="00C43C7F">
            <w:pPr>
              <w:rPr>
                <w:rFonts w:ascii="Arial" w:hAnsi="Arial" w:cs="Arial"/>
                <w:sz w:val="24"/>
                <w:szCs w:val="24"/>
                <w:lang w:val="es-CO"/>
              </w:rPr>
            </w:pPr>
            <w:r w:rsidRPr="00F100B0">
              <w:rPr>
                <w:rFonts w:ascii="Arial" w:hAnsi="Arial" w:cs="Arial"/>
                <w:sz w:val="24"/>
                <w:szCs w:val="24"/>
              </w:rPr>
              <w:t>No. Planilla:</w:t>
            </w:r>
            <w:r w:rsidR="0069784E">
              <w:rPr>
                <w:rFonts w:ascii="Arial" w:hAnsi="Arial" w:cs="Arial"/>
                <w:sz w:val="24"/>
                <w:szCs w:val="24"/>
              </w:rPr>
              <w:t xml:space="preserve"> </w:t>
            </w:r>
            <w:r w:rsidR="00856314" w:rsidRPr="00F650CD">
              <w:rPr>
                <w:rFonts w:ascii="Arial" w:hAnsi="Arial" w:cs="Arial"/>
                <w:sz w:val="24"/>
                <w:szCs w:val="24"/>
                <w:lang w:val="es-CO"/>
              </w:rPr>
              <w:t>79</w:t>
            </w:r>
            <w:r w:rsidR="00856314">
              <w:rPr>
                <w:rFonts w:ascii="Arial" w:hAnsi="Arial" w:cs="Arial"/>
                <w:sz w:val="24"/>
                <w:szCs w:val="24"/>
                <w:lang w:val="es-CO"/>
              </w:rPr>
              <w:t>63635286</w:t>
            </w:r>
          </w:p>
          <w:p w14:paraId="1FC2DC88" w14:textId="2B3B4CF5" w:rsidR="00856314" w:rsidRDefault="00C43C7F">
            <w:pPr>
              <w:rPr>
                <w:rFonts w:ascii="Arial" w:hAnsi="Arial" w:cs="Arial"/>
                <w:sz w:val="24"/>
                <w:szCs w:val="24"/>
              </w:rPr>
            </w:pPr>
            <w:r w:rsidRPr="00F100B0">
              <w:rPr>
                <w:rFonts w:ascii="Arial" w:hAnsi="Arial" w:cs="Arial"/>
                <w:sz w:val="24"/>
                <w:szCs w:val="24"/>
              </w:rPr>
              <w:t>No. PIN, Autorización, Referencia, Pago:</w:t>
            </w:r>
            <w:r w:rsidR="00D5537B" w:rsidRPr="00F100B0">
              <w:rPr>
                <w:rFonts w:ascii="Arial" w:hAnsi="Arial" w:cs="Arial"/>
                <w:sz w:val="24"/>
                <w:szCs w:val="24"/>
              </w:rPr>
              <w:t xml:space="preserve"> </w:t>
            </w:r>
            <w:r w:rsidR="00856314">
              <w:rPr>
                <w:rFonts w:ascii="Arial" w:hAnsi="Arial" w:cs="Arial"/>
                <w:sz w:val="24"/>
                <w:szCs w:val="24"/>
              </w:rPr>
              <w:t>1382745780</w:t>
            </w:r>
          </w:p>
          <w:p w14:paraId="6F0F79B6" w14:textId="2F77BE0E" w:rsidR="00784B1C" w:rsidRPr="00F100B0" w:rsidRDefault="00C43C7F">
            <w:pPr>
              <w:rPr>
                <w:rFonts w:ascii="Arial" w:hAnsi="Arial" w:cs="Arial"/>
                <w:color w:val="000000" w:themeColor="text1"/>
                <w:sz w:val="24"/>
                <w:szCs w:val="24"/>
              </w:rPr>
            </w:pPr>
            <w:r w:rsidRPr="00F100B0">
              <w:rPr>
                <w:rFonts w:ascii="Arial" w:hAnsi="Arial" w:cs="Arial"/>
                <w:color w:val="000000" w:themeColor="text1"/>
                <w:sz w:val="24"/>
                <w:szCs w:val="24"/>
              </w:rPr>
              <w:t>Operador:</w:t>
            </w:r>
            <w:r w:rsidR="00BD3F43" w:rsidRPr="00F100B0">
              <w:rPr>
                <w:rFonts w:ascii="Arial" w:hAnsi="Arial" w:cs="Arial"/>
                <w:color w:val="000000" w:themeColor="text1"/>
                <w:sz w:val="24"/>
                <w:szCs w:val="24"/>
              </w:rPr>
              <w:t xml:space="preserve"> </w:t>
            </w:r>
            <w:r w:rsidR="00935CAB">
              <w:rPr>
                <w:rFonts w:ascii="Arial" w:hAnsi="Arial" w:cs="Arial"/>
                <w:color w:val="000000" w:themeColor="text1"/>
                <w:sz w:val="24"/>
                <w:szCs w:val="24"/>
              </w:rPr>
              <w:t xml:space="preserve">SOI </w:t>
            </w:r>
          </w:p>
          <w:p w14:paraId="3FBD25BE" w14:textId="5C842043" w:rsidR="00784B1C" w:rsidRPr="00F100B0" w:rsidRDefault="00C43C7F">
            <w:pPr>
              <w:rPr>
                <w:rFonts w:ascii="Arial" w:hAnsi="Arial" w:cs="Arial"/>
                <w:sz w:val="24"/>
                <w:szCs w:val="24"/>
              </w:rPr>
            </w:pPr>
            <w:r w:rsidRPr="00F100B0">
              <w:rPr>
                <w:rFonts w:ascii="Arial" w:hAnsi="Arial" w:cs="Arial"/>
                <w:sz w:val="24"/>
                <w:szCs w:val="24"/>
              </w:rPr>
              <w:t>Fecha de Pago</w:t>
            </w:r>
            <w:r w:rsidRPr="00F100B0">
              <w:rPr>
                <w:rFonts w:ascii="Arial" w:hAnsi="Arial" w:cs="Arial"/>
                <w:color w:val="000000" w:themeColor="text1"/>
                <w:sz w:val="24"/>
                <w:szCs w:val="24"/>
              </w:rPr>
              <w:t>:</w:t>
            </w:r>
            <w:r w:rsidR="00BD3F43" w:rsidRPr="00F100B0">
              <w:rPr>
                <w:rFonts w:ascii="Arial" w:hAnsi="Arial" w:cs="Arial"/>
                <w:color w:val="000000" w:themeColor="text1"/>
                <w:sz w:val="24"/>
                <w:szCs w:val="24"/>
              </w:rPr>
              <w:t xml:space="preserve"> </w:t>
            </w:r>
            <w:r w:rsidR="00F32AA3">
              <w:rPr>
                <w:rFonts w:ascii="Arial" w:hAnsi="Arial" w:cs="Arial"/>
                <w:color w:val="000000" w:themeColor="text1"/>
                <w:sz w:val="24"/>
                <w:szCs w:val="24"/>
                <w:lang w:val="es-CO"/>
              </w:rPr>
              <w:t>02</w:t>
            </w:r>
            <w:r w:rsidR="00C1181C">
              <w:rPr>
                <w:rFonts w:ascii="Arial" w:hAnsi="Arial" w:cs="Arial"/>
                <w:color w:val="000000" w:themeColor="text1"/>
                <w:sz w:val="24"/>
                <w:szCs w:val="24"/>
                <w:lang w:val="es-CO"/>
              </w:rPr>
              <w:t>/</w:t>
            </w:r>
            <w:r w:rsidR="002668CA">
              <w:rPr>
                <w:rFonts w:ascii="Arial" w:hAnsi="Arial" w:cs="Arial"/>
                <w:color w:val="000000" w:themeColor="text1"/>
                <w:sz w:val="24"/>
                <w:szCs w:val="24"/>
                <w:lang w:val="es-CO"/>
              </w:rPr>
              <w:t>abr</w:t>
            </w:r>
            <w:r w:rsidR="00EC095A">
              <w:rPr>
                <w:rFonts w:ascii="Arial" w:hAnsi="Arial" w:cs="Arial"/>
                <w:color w:val="000000" w:themeColor="text1"/>
                <w:sz w:val="24"/>
                <w:szCs w:val="24"/>
                <w:lang w:val="es-CO"/>
              </w:rPr>
              <w:t>/</w:t>
            </w:r>
            <w:r w:rsidR="00C1181C">
              <w:rPr>
                <w:rFonts w:ascii="Arial" w:hAnsi="Arial" w:cs="Arial"/>
                <w:color w:val="000000" w:themeColor="text1"/>
                <w:sz w:val="24"/>
                <w:szCs w:val="24"/>
                <w:lang w:val="es-CO"/>
              </w:rPr>
              <w:t>2025</w:t>
            </w:r>
          </w:p>
          <w:p w14:paraId="565DAFC8" w14:textId="761994BC" w:rsidR="005D7347" w:rsidRPr="00F100B0" w:rsidRDefault="00C43C7F" w:rsidP="00D5537B">
            <w:pPr>
              <w:rPr>
                <w:rFonts w:ascii="Arial" w:hAnsi="Arial" w:cs="Arial"/>
              </w:rPr>
            </w:pPr>
            <w:r w:rsidRPr="00F100B0">
              <w:rPr>
                <w:rFonts w:ascii="Arial" w:hAnsi="Arial" w:cs="Arial"/>
                <w:sz w:val="24"/>
                <w:szCs w:val="24"/>
              </w:rPr>
              <w:t>Periodo</w:t>
            </w:r>
            <w:r w:rsidR="00A30A27" w:rsidRPr="00F100B0">
              <w:rPr>
                <w:rFonts w:ascii="Arial" w:hAnsi="Arial" w:cs="Arial"/>
                <w:sz w:val="24"/>
                <w:szCs w:val="24"/>
              </w:rPr>
              <w:t xml:space="preserve"> de pago de la seguridad social</w:t>
            </w:r>
            <w:r w:rsidRPr="00F100B0">
              <w:rPr>
                <w:rFonts w:ascii="Arial" w:hAnsi="Arial" w:cs="Arial"/>
                <w:sz w:val="24"/>
                <w:szCs w:val="24"/>
              </w:rPr>
              <w:t>:</w:t>
            </w:r>
            <w:r w:rsidR="00BD3F43" w:rsidRPr="00F100B0">
              <w:rPr>
                <w:rFonts w:ascii="Arial" w:hAnsi="Arial" w:cs="Arial"/>
                <w:sz w:val="24"/>
                <w:szCs w:val="24"/>
              </w:rPr>
              <w:t xml:space="preserve"> </w:t>
            </w:r>
            <w:proofErr w:type="gramStart"/>
            <w:r w:rsidR="00856314">
              <w:rPr>
                <w:rFonts w:ascii="Arial" w:hAnsi="Arial" w:cs="Arial"/>
                <w:color w:val="000000" w:themeColor="text1"/>
                <w:sz w:val="24"/>
                <w:szCs w:val="24"/>
              </w:rPr>
              <w:t>M</w:t>
            </w:r>
            <w:r w:rsidR="002668CA">
              <w:rPr>
                <w:rFonts w:ascii="Arial" w:hAnsi="Arial" w:cs="Arial"/>
                <w:color w:val="000000" w:themeColor="text1"/>
                <w:sz w:val="24"/>
                <w:szCs w:val="24"/>
              </w:rPr>
              <w:t>arzo</w:t>
            </w:r>
            <w:proofErr w:type="gramEnd"/>
            <w:r w:rsidR="00856314">
              <w:rPr>
                <w:rFonts w:ascii="Arial" w:hAnsi="Arial" w:cs="Arial"/>
                <w:color w:val="000000" w:themeColor="text1"/>
                <w:sz w:val="24"/>
                <w:szCs w:val="24"/>
              </w:rPr>
              <w:t xml:space="preserve"> </w:t>
            </w:r>
            <w:r w:rsidR="00C1181C">
              <w:rPr>
                <w:rFonts w:ascii="Arial" w:hAnsi="Arial" w:cs="Arial"/>
                <w:color w:val="000000" w:themeColor="text1"/>
                <w:sz w:val="24"/>
                <w:szCs w:val="24"/>
              </w:rPr>
              <w:t>2025</w:t>
            </w:r>
          </w:p>
        </w:tc>
      </w:tr>
      <w:tr w:rsidR="00102A72" w:rsidRPr="00F100B0" w14:paraId="1E49C094" w14:textId="77777777" w:rsidTr="00A63D58">
        <w:trPr>
          <w:trHeight w:val="367"/>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039A3B2" w14:textId="72B7EB11" w:rsidR="00C1181C" w:rsidRPr="00F100B0" w:rsidRDefault="00A57A7F" w:rsidP="004D137D">
            <w:pPr>
              <w:jc w:val="both"/>
              <w:rPr>
                <w:rFonts w:ascii="Arial" w:hAnsi="Arial" w:cs="Arial"/>
                <w:sz w:val="14"/>
                <w:szCs w:val="24"/>
              </w:rPr>
            </w:pPr>
            <w:r>
              <w:rPr>
                <w:rFonts w:ascii="Arial" w:eastAsia="Arial" w:hAnsi="Arial" w:cs="Arial"/>
                <w:sz w:val="24"/>
                <w:szCs w:val="24"/>
                <w:lang w:eastAsia="en-US"/>
              </w:rPr>
              <w:t xml:space="preserve">Observaciones al informe financiero y contable:  </w:t>
            </w:r>
            <w:r w:rsidRPr="00A57A7F">
              <w:rPr>
                <w:rFonts w:ascii="Arial" w:eastAsia="Arial" w:hAnsi="Arial" w:cs="Arial"/>
                <w:sz w:val="24"/>
                <w:szCs w:val="24"/>
                <w:lang w:eastAsia="en-US"/>
              </w:rPr>
              <w:t xml:space="preserve">La contratista adjunta seguridad social del mes de </w:t>
            </w:r>
            <w:r w:rsidR="002668CA">
              <w:rPr>
                <w:rFonts w:ascii="Arial" w:eastAsia="Arial" w:hAnsi="Arial" w:cs="Arial"/>
                <w:sz w:val="24"/>
                <w:szCs w:val="24"/>
                <w:lang w:eastAsia="en-US"/>
              </w:rPr>
              <w:t>marzo</w:t>
            </w:r>
            <w:r w:rsidRPr="00A57A7F">
              <w:rPr>
                <w:rFonts w:ascii="Arial" w:eastAsia="Arial" w:hAnsi="Arial" w:cs="Arial"/>
                <w:sz w:val="24"/>
                <w:szCs w:val="24"/>
                <w:lang w:eastAsia="en-US"/>
              </w:rPr>
              <w:t xml:space="preserve"> de 2025 para el pago de esta cuenta, según decreto 1273 de 23/07/2018 que </w:t>
            </w:r>
            <w:r w:rsidRPr="00A57A7F">
              <w:rPr>
                <w:rFonts w:ascii="Arial" w:eastAsia="Arial" w:hAnsi="Arial" w:cs="Arial"/>
                <w:sz w:val="24"/>
                <w:szCs w:val="24"/>
                <w:lang w:eastAsia="en-US"/>
              </w:rPr>
              <w:lastRenderedPageBreak/>
              <w:t>permite efectuar la cancelación mes vencido de la seguridad social. Se compromete a pagar seguridad social correspondiente.</w:t>
            </w:r>
          </w:p>
        </w:tc>
      </w:tr>
      <w:tr w:rsidR="00102A72" w:rsidRPr="00F100B0"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F100B0" w:rsidRDefault="00A30A27" w:rsidP="00950743">
            <w:pPr>
              <w:pStyle w:val="Prrafodelista"/>
              <w:numPr>
                <w:ilvl w:val="0"/>
                <w:numId w:val="1"/>
              </w:numPr>
              <w:ind w:left="289" w:hanging="289"/>
              <w:jc w:val="center"/>
              <w:rPr>
                <w:rFonts w:ascii="Arial" w:hAnsi="Arial" w:cs="Arial"/>
                <w:sz w:val="6"/>
                <w:szCs w:val="24"/>
              </w:rPr>
            </w:pPr>
            <w:r w:rsidRPr="00F100B0">
              <w:rPr>
                <w:rFonts w:ascii="Arial" w:hAnsi="Arial" w:cs="Arial"/>
                <w:sz w:val="24"/>
                <w:szCs w:val="24"/>
              </w:rPr>
              <w:lastRenderedPageBreak/>
              <w:t>INFORME</w:t>
            </w:r>
            <w:r w:rsidR="00C43C7F" w:rsidRPr="00F100B0">
              <w:rPr>
                <w:rFonts w:ascii="Arial" w:hAnsi="Arial" w:cs="Arial"/>
                <w:sz w:val="24"/>
                <w:szCs w:val="24"/>
              </w:rPr>
              <w:t xml:space="preserve"> TÉCNICO</w:t>
            </w:r>
          </w:p>
        </w:tc>
      </w:tr>
      <w:tr w:rsidR="00102A72" w:rsidRPr="00F100B0" w14:paraId="1E296A25" w14:textId="77777777" w:rsidTr="00206556">
        <w:trPr>
          <w:trHeight w:val="7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78DD8E" w14:textId="3D8CF93E" w:rsidR="002668CA" w:rsidRPr="00750CBE" w:rsidRDefault="00C43C7F" w:rsidP="002668CA">
            <w:pPr>
              <w:pStyle w:val="Textoindependiente2"/>
              <w:spacing w:line="240" w:lineRule="auto"/>
              <w:rPr>
                <w:szCs w:val="24"/>
              </w:rPr>
            </w:pPr>
            <w:r w:rsidRPr="00750CBE">
              <w:rPr>
                <w:rFonts w:ascii="Arial" w:hAnsi="Arial" w:cs="Arial"/>
                <w:szCs w:val="24"/>
              </w:rPr>
              <w:t>Concepto Supervisor</w:t>
            </w:r>
            <w:r w:rsidR="00F37523" w:rsidRPr="00750CBE">
              <w:rPr>
                <w:rFonts w:ascii="Arial" w:hAnsi="Arial" w:cs="Arial"/>
                <w:szCs w:val="24"/>
              </w:rPr>
              <w:t>:</w:t>
            </w:r>
            <w:r w:rsidR="002668CA">
              <w:rPr>
                <w:rFonts w:ascii="Arial" w:hAnsi="Arial" w:cs="Arial"/>
                <w:szCs w:val="24"/>
              </w:rPr>
              <w:t xml:space="preserve"> </w:t>
            </w:r>
            <w:r w:rsidR="002668CA" w:rsidRPr="002668CA">
              <w:rPr>
                <w:rFonts w:ascii="Arial" w:hAnsi="Arial" w:cs="Arial"/>
                <w:szCs w:val="24"/>
              </w:rPr>
              <w:t xml:space="preserve">Durante el desarrollo del contrato de prestación de servicios No. 4162.010.26.1.0357-2025 pudo verificar que el contratista realizó las siguientes actividades en cumplimiento de sus obligaciones </w:t>
            </w:r>
            <w:r w:rsidR="002668CA" w:rsidRPr="002668CA">
              <w:rPr>
                <w:rFonts w:ascii="Arial" w:hAnsi="Arial" w:cs="Arial"/>
                <w:szCs w:val="24"/>
              </w:rPr>
              <w:t>específicas</w:t>
            </w:r>
            <w:r w:rsidR="002668CA" w:rsidRPr="002668CA">
              <w:rPr>
                <w:rFonts w:ascii="Arial" w:hAnsi="Arial" w:cs="Arial"/>
                <w:szCs w:val="24"/>
              </w:rPr>
              <w:t xml:space="preserve"> y objeto contractual:</w:t>
            </w:r>
            <w:r w:rsidR="002668CA">
              <w:rPr>
                <w:szCs w:val="24"/>
              </w:rPr>
              <w:t xml:space="preserve"> </w:t>
            </w:r>
          </w:p>
          <w:p w14:paraId="0A2313C4" w14:textId="7EB9FCF9" w:rsidR="00943AE7" w:rsidRPr="00C60526" w:rsidRDefault="00943AE7" w:rsidP="004D137D">
            <w:pPr>
              <w:pStyle w:val="TableParagraph"/>
              <w:spacing w:line="274" w:lineRule="exact"/>
              <w:ind w:left="72"/>
              <w:jc w:val="both"/>
              <w:rPr>
                <w:rFonts w:eastAsia="Arial MT"/>
                <w:color w:val="000000"/>
                <w:sz w:val="24"/>
                <w:szCs w:val="24"/>
                <w:shd w:val="clear" w:color="auto" w:fill="FFFFFF"/>
                <w:lang w:eastAsia="es-MX"/>
              </w:rPr>
            </w:pPr>
          </w:p>
          <w:p w14:paraId="7D12D8A6" w14:textId="77777777" w:rsidR="007030A9" w:rsidRPr="007030A9" w:rsidRDefault="0067187B" w:rsidP="004D137D">
            <w:pPr>
              <w:jc w:val="both"/>
              <w:rPr>
                <w:rFonts w:ascii="Arial" w:hAnsi="Arial" w:cs="Arial"/>
                <w:color w:val="000000"/>
                <w:sz w:val="24"/>
                <w:szCs w:val="24"/>
                <w:shd w:val="clear" w:color="auto" w:fill="FFFFFF"/>
                <w:lang w:eastAsia="es-MX"/>
              </w:rPr>
            </w:pPr>
            <w:r w:rsidRPr="00750CBE">
              <w:rPr>
                <w:rFonts w:ascii="Arial" w:hAnsi="Arial" w:cs="Arial"/>
                <w:sz w:val="24"/>
                <w:szCs w:val="24"/>
              </w:rPr>
              <w:t xml:space="preserve"> </w:t>
            </w:r>
          </w:p>
          <w:p w14:paraId="5CCDC051" w14:textId="7C2BEE72" w:rsidR="007030A9" w:rsidRPr="007030A9" w:rsidRDefault="007030A9" w:rsidP="00FA12C0">
            <w:pPr>
              <w:jc w:val="both"/>
              <w:rPr>
                <w:rFonts w:ascii="Arial" w:hAnsi="Arial" w:cs="Arial"/>
                <w:color w:val="000000"/>
                <w:sz w:val="24"/>
                <w:szCs w:val="24"/>
                <w:shd w:val="clear" w:color="auto" w:fill="FFFFFF"/>
                <w:lang w:eastAsia="es-MX"/>
              </w:rPr>
            </w:pPr>
            <w:r w:rsidRPr="007030A9">
              <w:rPr>
                <w:rFonts w:ascii="Arial" w:hAnsi="Arial" w:cs="Arial"/>
                <w:color w:val="000000"/>
                <w:sz w:val="24"/>
                <w:szCs w:val="24"/>
                <w:shd w:val="clear" w:color="auto" w:fill="FFFFFF"/>
                <w:lang w:eastAsia="es-MX"/>
              </w:rPr>
              <w:t>1.</w:t>
            </w:r>
            <w:r w:rsidRPr="007030A9">
              <w:rPr>
                <w:rFonts w:ascii="Arial" w:hAnsi="Arial" w:cs="Arial"/>
                <w:color w:val="000000"/>
                <w:sz w:val="24"/>
                <w:szCs w:val="24"/>
                <w:shd w:val="clear" w:color="auto" w:fill="FFFFFF"/>
                <w:lang w:val="es-CO" w:eastAsia="es-MX"/>
              </w:rPr>
              <w:t xml:space="preserve"> Brindar soporte jurídico al Subsecretario de Infraestructura Deportiva y Recreativa,</w:t>
            </w:r>
            <w:r w:rsidR="00FA12C0">
              <w:rPr>
                <w:rFonts w:ascii="Arial" w:hAnsi="Arial" w:cs="Arial"/>
                <w:color w:val="000000"/>
                <w:sz w:val="24"/>
                <w:szCs w:val="24"/>
                <w:shd w:val="clear" w:color="auto" w:fill="FFFFFF"/>
                <w:lang w:val="es-CO" w:eastAsia="es-MX"/>
              </w:rPr>
              <w:t xml:space="preserve"> </w:t>
            </w:r>
            <w:r w:rsidRPr="007030A9">
              <w:rPr>
                <w:rFonts w:ascii="Arial" w:hAnsi="Arial" w:cs="Arial"/>
                <w:color w:val="000000"/>
                <w:sz w:val="24"/>
                <w:szCs w:val="24"/>
                <w:shd w:val="clear" w:color="auto" w:fill="FFFFFF"/>
                <w:lang w:val="es-CO" w:eastAsia="es-MX"/>
              </w:rPr>
              <w:t>en materia de contratación y de las funciones propias de ese Despacho y que se sean de su responsabilidad.</w:t>
            </w:r>
            <w:r w:rsidRPr="007030A9">
              <w:rPr>
                <w:rFonts w:ascii="Arial" w:hAnsi="Arial" w:cs="Arial"/>
                <w:color w:val="000000"/>
                <w:sz w:val="24"/>
                <w:szCs w:val="24"/>
                <w:shd w:val="clear" w:color="auto" w:fill="FFFFFF"/>
                <w:lang w:eastAsia="es-MX"/>
              </w:rPr>
              <w:t xml:space="preserve"> </w:t>
            </w:r>
          </w:p>
          <w:p w14:paraId="569D1E4E" w14:textId="5C57C8E1" w:rsidR="00750CBE" w:rsidRDefault="00750CBE" w:rsidP="004D137D">
            <w:pPr>
              <w:jc w:val="both"/>
              <w:rPr>
                <w:rFonts w:ascii="Arial" w:hAnsi="Arial" w:cs="Arial"/>
                <w:color w:val="000000"/>
                <w:sz w:val="24"/>
                <w:szCs w:val="24"/>
                <w:shd w:val="clear" w:color="auto" w:fill="FFFFFF"/>
                <w:lang w:eastAsia="es-MX"/>
              </w:rPr>
            </w:pPr>
          </w:p>
          <w:p w14:paraId="5B001B1E" w14:textId="421AB9FF" w:rsidR="00616CF2" w:rsidRDefault="00616CF2" w:rsidP="00616CF2">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jc w:val="both"/>
              <w:textAlignment w:val="auto"/>
              <w:rPr>
                <w:rFonts w:ascii="Arial" w:hAnsi="Arial" w:cs="Arial"/>
                <w:color w:val="000000"/>
                <w:sz w:val="24"/>
                <w:szCs w:val="24"/>
                <w:shd w:val="clear" w:color="auto" w:fill="FFFFFF"/>
                <w:lang w:val="es-CO" w:eastAsia="es-MX"/>
              </w:rPr>
            </w:pPr>
            <w:r>
              <w:rPr>
                <w:rFonts w:ascii="Arial" w:hAnsi="Arial" w:cs="Arial"/>
                <w:color w:val="000000"/>
                <w:sz w:val="24"/>
                <w:szCs w:val="24"/>
                <w:shd w:val="clear" w:color="auto" w:fill="FFFFFF"/>
                <w:lang w:val="es-CO" w:eastAsia="es-MX"/>
              </w:rPr>
              <w:t xml:space="preserve">  </w:t>
            </w:r>
            <w:r w:rsidR="00385632" w:rsidRPr="00616CF2">
              <w:rPr>
                <w:rFonts w:ascii="Arial" w:hAnsi="Arial" w:cs="Arial"/>
                <w:color w:val="000000"/>
                <w:sz w:val="24"/>
                <w:szCs w:val="24"/>
                <w:shd w:val="clear" w:color="auto" w:fill="FFFFFF"/>
                <w:lang w:val="es-CO" w:eastAsia="es-MX"/>
              </w:rPr>
              <w:t>La</w:t>
            </w:r>
            <w:r w:rsidR="004D137D" w:rsidRPr="00616CF2">
              <w:rPr>
                <w:rFonts w:ascii="Arial" w:hAnsi="Arial" w:cs="Arial"/>
                <w:color w:val="000000"/>
                <w:sz w:val="24"/>
                <w:szCs w:val="24"/>
                <w:shd w:val="clear" w:color="auto" w:fill="FFFFFF"/>
                <w:lang w:val="es-CO" w:eastAsia="es-MX"/>
              </w:rPr>
              <w:t xml:space="preserve"> contratista brindó </w:t>
            </w:r>
            <w:r w:rsidR="007030A9" w:rsidRPr="00616CF2">
              <w:rPr>
                <w:rFonts w:ascii="Arial" w:hAnsi="Arial" w:cs="Arial"/>
                <w:color w:val="000000"/>
                <w:sz w:val="24"/>
                <w:szCs w:val="24"/>
                <w:shd w:val="clear" w:color="auto" w:fill="FFFFFF"/>
                <w:lang w:val="es-CO" w:eastAsia="es-MX"/>
              </w:rPr>
              <w:t>soporte jur</w:t>
            </w:r>
            <w:r w:rsidR="005F744B">
              <w:rPr>
                <w:rFonts w:ascii="Arial" w:hAnsi="Arial" w:cs="Arial"/>
                <w:color w:val="000000"/>
                <w:sz w:val="24"/>
                <w:szCs w:val="24"/>
                <w:shd w:val="clear" w:color="auto" w:fill="FFFFFF"/>
                <w:lang w:val="es-CO" w:eastAsia="es-MX"/>
              </w:rPr>
              <w:t>íd</w:t>
            </w:r>
            <w:r w:rsidR="007030A9" w:rsidRPr="00616CF2">
              <w:rPr>
                <w:rFonts w:ascii="Arial" w:hAnsi="Arial" w:cs="Arial"/>
                <w:color w:val="000000"/>
                <w:sz w:val="24"/>
                <w:szCs w:val="24"/>
                <w:shd w:val="clear" w:color="auto" w:fill="FFFFFF"/>
                <w:lang w:val="es-CO" w:eastAsia="es-MX"/>
              </w:rPr>
              <w:t>ico</w:t>
            </w:r>
            <w:r w:rsidR="004D137D" w:rsidRPr="00616CF2">
              <w:rPr>
                <w:rFonts w:ascii="Arial" w:hAnsi="Arial" w:cs="Arial"/>
                <w:color w:val="000000"/>
                <w:sz w:val="24"/>
                <w:szCs w:val="24"/>
                <w:shd w:val="clear" w:color="auto" w:fill="FFFFFF"/>
                <w:lang w:val="es-CO" w:eastAsia="es-MX"/>
              </w:rPr>
              <w:t xml:space="preserve"> en la</w:t>
            </w:r>
            <w:r w:rsidR="007030A9" w:rsidRPr="00616CF2">
              <w:rPr>
                <w:rFonts w:ascii="Arial" w:hAnsi="Arial" w:cs="Arial"/>
                <w:color w:val="000000"/>
                <w:sz w:val="24"/>
                <w:szCs w:val="24"/>
                <w:shd w:val="clear" w:color="auto" w:fill="FFFFFF"/>
                <w:lang w:val="es-CO" w:eastAsia="es-MX"/>
              </w:rPr>
              <w:t xml:space="preserve"> </w:t>
            </w:r>
            <w:r w:rsidR="00B75E72" w:rsidRPr="00616CF2">
              <w:rPr>
                <w:rFonts w:ascii="Arial" w:hAnsi="Arial" w:cs="Arial"/>
                <w:color w:val="000000"/>
                <w:sz w:val="24"/>
                <w:szCs w:val="24"/>
                <w:shd w:val="clear" w:color="auto" w:fill="FFFFFF"/>
                <w:lang w:val="es-CO" w:eastAsia="es-MX"/>
              </w:rPr>
              <w:t xml:space="preserve">revisión </w:t>
            </w:r>
            <w:r w:rsidR="00F7280F" w:rsidRPr="00616CF2">
              <w:rPr>
                <w:rFonts w:ascii="Arial" w:hAnsi="Arial" w:cs="Arial"/>
                <w:color w:val="000000"/>
                <w:sz w:val="24"/>
                <w:szCs w:val="24"/>
                <w:shd w:val="clear" w:color="auto" w:fill="FFFFFF"/>
                <w:lang w:val="es-CO" w:eastAsia="es-MX"/>
              </w:rPr>
              <w:t xml:space="preserve">y visto bueno de ORFEO, relacionado </w:t>
            </w:r>
            <w:r w:rsidRPr="00616CF2">
              <w:rPr>
                <w:rFonts w:ascii="Arial" w:hAnsi="Arial" w:cs="Arial"/>
                <w:color w:val="000000"/>
                <w:sz w:val="24"/>
                <w:szCs w:val="24"/>
                <w:shd w:val="clear" w:color="auto" w:fill="FFFFFF"/>
                <w:lang w:val="es-CO" w:eastAsia="es-MX"/>
              </w:rPr>
              <w:t>del acta de reunión, adelantada con el grupo técnico y jurídico de la Subsecretaria de Infraestructura y Asesora de Despacho, en la cual se trató el tema del seguimiento en el cumplimiento de la Sentencia de Segunda instancia, proferida en el Tribunal Administrativo de Cali, dentro de la acción popular del barrio Santa Anita (anexo documento Word y correo de envió)</w:t>
            </w:r>
          </w:p>
          <w:p w14:paraId="5576B9FD" w14:textId="374C1CA3" w:rsidR="00616CF2" w:rsidRPr="00616CF2" w:rsidRDefault="00616CF2" w:rsidP="0049128D">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ind w:right="111" w:hanging="294"/>
              <w:jc w:val="both"/>
              <w:textAlignment w:val="auto"/>
              <w:rPr>
                <w:rFonts w:ascii="Arial" w:hAnsi="Arial" w:cs="Arial"/>
                <w:color w:val="000000"/>
                <w:sz w:val="24"/>
                <w:szCs w:val="24"/>
                <w:shd w:val="clear" w:color="auto" w:fill="FFFFFF"/>
                <w:lang w:val="es-CO" w:eastAsia="es-MX"/>
              </w:rPr>
            </w:pPr>
            <w:r w:rsidRPr="005F744B">
              <w:rPr>
                <w:rFonts w:ascii="Arial" w:hAnsi="Arial" w:cs="Arial"/>
                <w:sz w:val="24"/>
                <w:szCs w:val="24"/>
                <w:shd w:val="clear" w:color="auto" w:fill="FFFFFF"/>
                <w:lang w:val="es-CO" w:eastAsia="es-MX"/>
              </w:rPr>
              <w:t xml:space="preserve"> La contratista brindó soporte jur</w:t>
            </w:r>
            <w:r w:rsidR="005F744B" w:rsidRPr="005F744B">
              <w:rPr>
                <w:rFonts w:ascii="Arial" w:hAnsi="Arial" w:cs="Arial"/>
                <w:sz w:val="24"/>
                <w:szCs w:val="24"/>
                <w:shd w:val="clear" w:color="auto" w:fill="FFFFFF"/>
                <w:lang w:val="es-CO" w:eastAsia="es-MX"/>
              </w:rPr>
              <w:t>í</w:t>
            </w:r>
            <w:r w:rsidRPr="005F744B">
              <w:rPr>
                <w:rFonts w:ascii="Arial" w:hAnsi="Arial" w:cs="Arial"/>
                <w:sz w:val="24"/>
                <w:szCs w:val="24"/>
                <w:shd w:val="clear" w:color="auto" w:fill="FFFFFF"/>
                <w:lang w:val="es-CO" w:eastAsia="es-MX"/>
              </w:rPr>
              <w:t xml:space="preserve">dico en la revisión y visto bueno de ORFEO, relacionado a la convocatoria a mesa de trabajo, a los diferentes organismos, tales como; Secretaria de Seguridad y Justicia, Secretaria de Infraestructura, Departamento Administrativo de Planeación y la Unidad Administrativa Especial de Gestión de Bienes y Servicios; con el </w:t>
            </w:r>
            <w:r w:rsidRPr="00616CF2">
              <w:rPr>
                <w:rFonts w:ascii="Arial" w:hAnsi="Arial" w:cs="Arial"/>
                <w:color w:val="000000"/>
                <w:sz w:val="24"/>
                <w:szCs w:val="24"/>
                <w:shd w:val="clear" w:color="auto" w:fill="FFFFFF"/>
                <w:lang w:val="es-CO" w:eastAsia="es-MX"/>
              </w:rPr>
              <w:t xml:space="preserve">fin de socializar y consolidar el plan de acción </w:t>
            </w:r>
            <w:proofErr w:type="spellStart"/>
            <w:r w:rsidRPr="00616CF2">
              <w:rPr>
                <w:rFonts w:ascii="Arial" w:hAnsi="Arial" w:cs="Arial"/>
                <w:color w:val="000000"/>
                <w:sz w:val="24"/>
                <w:szCs w:val="24"/>
                <w:shd w:val="clear" w:color="auto" w:fill="FFFFFF"/>
                <w:lang w:val="es-CO" w:eastAsia="es-MX"/>
              </w:rPr>
              <w:t>ha</w:t>
            </w:r>
            <w:proofErr w:type="spellEnd"/>
            <w:r w:rsidRPr="00616CF2">
              <w:rPr>
                <w:rFonts w:ascii="Arial" w:hAnsi="Arial" w:cs="Arial"/>
                <w:color w:val="000000"/>
                <w:sz w:val="24"/>
                <w:szCs w:val="24"/>
                <w:shd w:val="clear" w:color="auto" w:fill="FFFFFF"/>
                <w:lang w:val="es-CO" w:eastAsia="es-MX"/>
              </w:rPr>
              <w:t xml:space="preserve"> presentar al Tribunal Administrativo de Cali, dentro del cumplimiento de la sentencia de segunda instancia del proceso de acción popular del barrio Santa Anita. (anexo oficios con </w:t>
            </w:r>
            <w:proofErr w:type="spellStart"/>
            <w:r w:rsidRPr="00616CF2">
              <w:rPr>
                <w:rFonts w:ascii="Arial" w:hAnsi="Arial" w:cs="Arial"/>
                <w:color w:val="000000"/>
                <w:sz w:val="24"/>
                <w:szCs w:val="24"/>
                <w:shd w:val="clear" w:color="auto" w:fill="FFFFFF"/>
                <w:lang w:val="es-CO" w:eastAsia="es-MX"/>
              </w:rPr>
              <w:t>v.b.</w:t>
            </w:r>
            <w:proofErr w:type="spellEnd"/>
            <w:r w:rsidRPr="00616CF2">
              <w:rPr>
                <w:rFonts w:ascii="Arial" w:hAnsi="Arial" w:cs="Arial"/>
                <w:color w:val="000000"/>
                <w:sz w:val="24"/>
                <w:szCs w:val="24"/>
                <w:shd w:val="clear" w:color="auto" w:fill="FFFFFF"/>
                <w:lang w:val="es-CO" w:eastAsia="es-MX"/>
              </w:rPr>
              <w:t>)</w:t>
            </w:r>
          </w:p>
          <w:p w14:paraId="76E2DD00" w14:textId="60624A7D" w:rsidR="00665E3F" w:rsidRPr="00665E3F" w:rsidRDefault="000918C3" w:rsidP="00665E3F">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ind w:right="111" w:hanging="294"/>
              <w:jc w:val="both"/>
              <w:textAlignment w:val="auto"/>
              <w:rPr>
                <w:rFonts w:ascii="Arial" w:eastAsia="Arial MT" w:hAnsi="Arial" w:cs="Arial"/>
                <w:color w:val="000000"/>
                <w:sz w:val="24"/>
                <w:szCs w:val="24"/>
                <w:shd w:val="clear" w:color="auto" w:fill="FFFFFF"/>
                <w:lang w:val="es-CO" w:eastAsia="es-MX"/>
              </w:rPr>
            </w:pPr>
            <w:r w:rsidRPr="00616CF2">
              <w:rPr>
                <w:rFonts w:ascii="Arial" w:hAnsi="Arial" w:cs="Arial"/>
                <w:color w:val="000000"/>
                <w:sz w:val="24"/>
                <w:szCs w:val="24"/>
                <w:shd w:val="clear" w:color="auto" w:fill="FFFFFF"/>
                <w:lang w:val="es-CO" w:eastAsia="es-MX"/>
              </w:rPr>
              <w:t xml:space="preserve">La contratista realizó </w:t>
            </w:r>
            <w:r w:rsidR="00665E3F" w:rsidRPr="00665E3F">
              <w:rPr>
                <w:rFonts w:ascii="Arial" w:eastAsia="Arial MT" w:hAnsi="Arial" w:cs="Arial"/>
                <w:color w:val="000000"/>
                <w:sz w:val="24"/>
                <w:szCs w:val="24"/>
                <w:shd w:val="clear" w:color="auto" w:fill="FFFFFF"/>
                <w:lang w:eastAsia="es-MX"/>
              </w:rPr>
              <w:t xml:space="preserve">la revisión jurídica y visto bueno de ORFEO, relacionado a la respuesta dada al señor CARLOS ANDRES TARBARES OSSA, en calidad de peticionario (anexo oficio con </w:t>
            </w:r>
            <w:proofErr w:type="spellStart"/>
            <w:r w:rsidR="00665E3F" w:rsidRPr="00665E3F">
              <w:rPr>
                <w:rFonts w:ascii="Arial" w:eastAsia="Arial MT" w:hAnsi="Arial" w:cs="Arial"/>
                <w:color w:val="000000"/>
                <w:sz w:val="24"/>
                <w:szCs w:val="24"/>
                <w:shd w:val="clear" w:color="auto" w:fill="FFFFFF"/>
                <w:lang w:eastAsia="es-MX"/>
              </w:rPr>
              <w:t>v.b.</w:t>
            </w:r>
            <w:proofErr w:type="spellEnd"/>
            <w:r w:rsidR="00665E3F" w:rsidRPr="00665E3F">
              <w:rPr>
                <w:rFonts w:ascii="Arial" w:eastAsia="Arial MT" w:hAnsi="Arial" w:cs="Arial"/>
                <w:color w:val="000000"/>
                <w:sz w:val="24"/>
                <w:szCs w:val="24"/>
                <w:shd w:val="clear" w:color="auto" w:fill="FFFFFF"/>
                <w:lang w:eastAsia="es-MX"/>
              </w:rPr>
              <w:t>)</w:t>
            </w:r>
          </w:p>
          <w:p w14:paraId="6A1297AE" w14:textId="636ACA3D" w:rsidR="00665E3F" w:rsidRPr="00A91B94" w:rsidRDefault="000918C3" w:rsidP="00665E3F">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ind w:right="111" w:hanging="294"/>
              <w:jc w:val="both"/>
              <w:textAlignment w:val="auto"/>
              <w:rPr>
                <w:rFonts w:ascii="Arial" w:hAnsi="Arial" w:cs="Arial"/>
                <w:color w:val="000000"/>
                <w:sz w:val="24"/>
                <w:szCs w:val="24"/>
                <w:shd w:val="clear" w:color="auto" w:fill="FFFFFF"/>
                <w:lang w:val="es-CO" w:eastAsia="es-MX"/>
              </w:rPr>
            </w:pPr>
            <w:r w:rsidRPr="001D59E9">
              <w:rPr>
                <w:rFonts w:ascii="Arial" w:hAnsi="Arial" w:cs="Arial"/>
                <w:color w:val="000000"/>
                <w:sz w:val="24"/>
                <w:szCs w:val="24"/>
                <w:shd w:val="clear" w:color="auto" w:fill="FFFFFF"/>
                <w:lang w:eastAsia="es-MX"/>
              </w:rPr>
              <w:t xml:space="preserve">La contratista realizó la </w:t>
            </w:r>
            <w:proofErr w:type="spellStart"/>
            <w:r w:rsidR="00665E3F" w:rsidRPr="00F9720D">
              <w:rPr>
                <w:rFonts w:ascii="Arial" w:hAnsi="Arial" w:cs="Arial"/>
                <w:color w:val="000000"/>
                <w:sz w:val="24"/>
                <w:szCs w:val="24"/>
                <w:shd w:val="clear" w:color="auto" w:fill="FFFFFF"/>
                <w:lang w:eastAsia="es-MX"/>
              </w:rPr>
              <w:t>la</w:t>
            </w:r>
            <w:proofErr w:type="spellEnd"/>
            <w:r w:rsidR="00665E3F" w:rsidRPr="00F9720D">
              <w:rPr>
                <w:rFonts w:ascii="Arial" w:hAnsi="Arial" w:cs="Arial"/>
                <w:color w:val="000000"/>
                <w:sz w:val="24"/>
                <w:szCs w:val="24"/>
                <w:shd w:val="clear" w:color="auto" w:fill="FFFFFF"/>
                <w:lang w:eastAsia="es-MX"/>
              </w:rPr>
              <w:t xml:space="preserve"> revisión jurídica y visto bueno de ORFEO, relaciona</w:t>
            </w:r>
            <w:r w:rsidR="00665E3F">
              <w:rPr>
                <w:rFonts w:ascii="Arial" w:hAnsi="Arial" w:cs="Arial"/>
                <w:color w:val="000000"/>
                <w:sz w:val="24"/>
                <w:szCs w:val="24"/>
                <w:shd w:val="clear" w:color="auto" w:fill="FFFFFF"/>
                <w:lang w:eastAsia="es-MX"/>
              </w:rPr>
              <w:t>do</w:t>
            </w:r>
            <w:r w:rsidR="00665E3F" w:rsidRPr="00F9720D">
              <w:rPr>
                <w:rFonts w:ascii="Arial" w:hAnsi="Arial" w:cs="Arial"/>
                <w:color w:val="000000"/>
                <w:sz w:val="24"/>
                <w:szCs w:val="24"/>
                <w:shd w:val="clear" w:color="auto" w:fill="FFFFFF"/>
                <w:lang w:eastAsia="es-MX"/>
              </w:rPr>
              <w:t xml:space="preserve"> con la </w:t>
            </w:r>
            <w:r w:rsidR="00665E3F">
              <w:rPr>
                <w:rFonts w:ascii="Arial" w:hAnsi="Arial" w:cs="Arial"/>
                <w:color w:val="000000"/>
                <w:sz w:val="24"/>
                <w:szCs w:val="24"/>
                <w:shd w:val="clear" w:color="auto" w:fill="FFFFFF"/>
                <w:lang w:eastAsia="es-MX"/>
              </w:rPr>
              <w:t>solicitud de concepto técnico para la intervención del Parque Recreativo Santa Anita</w:t>
            </w:r>
            <w:r w:rsidR="00665E3F" w:rsidRPr="00F9720D">
              <w:rPr>
                <w:rFonts w:ascii="Arial" w:hAnsi="Arial" w:cs="Arial"/>
                <w:color w:val="000000"/>
                <w:sz w:val="24"/>
                <w:szCs w:val="24"/>
                <w:shd w:val="clear" w:color="auto" w:fill="FFFFFF"/>
                <w:lang w:eastAsia="es-MX"/>
              </w:rPr>
              <w:t>.</w:t>
            </w:r>
            <w:r w:rsidR="00665E3F" w:rsidRPr="0020425B">
              <w:rPr>
                <w:rFonts w:ascii="Arial" w:hAnsi="Arial" w:cs="Arial"/>
                <w:color w:val="000000"/>
                <w:sz w:val="24"/>
                <w:szCs w:val="24"/>
                <w:shd w:val="clear" w:color="auto" w:fill="FFFFFF"/>
                <w:lang w:eastAsia="es-MX"/>
              </w:rPr>
              <w:t xml:space="preserve"> (anexo oficio con </w:t>
            </w:r>
            <w:proofErr w:type="spellStart"/>
            <w:r w:rsidR="00665E3F" w:rsidRPr="0020425B">
              <w:rPr>
                <w:rFonts w:ascii="Arial" w:hAnsi="Arial" w:cs="Arial"/>
                <w:color w:val="000000"/>
                <w:sz w:val="24"/>
                <w:szCs w:val="24"/>
                <w:shd w:val="clear" w:color="auto" w:fill="FFFFFF"/>
                <w:lang w:eastAsia="es-MX"/>
              </w:rPr>
              <w:t>v.b.</w:t>
            </w:r>
            <w:proofErr w:type="spellEnd"/>
            <w:r w:rsidR="00665E3F" w:rsidRPr="0020425B">
              <w:rPr>
                <w:rFonts w:ascii="Arial" w:hAnsi="Arial" w:cs="Arial"/>
                <w:color w:val="000000"/>
                <w:sz w:val="24"/>
                <w:szCs w:val="24"/>
                <w:shd w:val="clear" w:color="auto" w:fill="FFFFFF"/>
                <w:lang w:eastAsia="es-MX"/>
              </w:rPr>
              <w:t>)</w:t>
            </w:r>
          </w:p>
          <w:p w14:paraId="02ED6F15" w14:textId="77777777" w:rsidR="00346E4C" w:rsidRPr="00346E4C" w:rsidRDefault="00385632" w:rsidP="00346E4C">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ind w:right="111" w:hanging="294"/>
              <w:jc w:val="both"/>
              <w:textAlignment w:val="auto"/>
              <w:rPr>
                <w:rFonts w:ascii="Arial" w:hAnsi="Arial" w:cs="Arial"/>
                <w:color w:val="000000"/>
                <w:sz w:val="24"/>
                <w:szCs w:val="24"/>
                <w:shd w:val="clear" w:color="auto" w:fill="FFFFFF"/>
                <w:lang w:val="es-CO" w:eastAsia="es-MX"/>
              </w:rPr>
            </w:pPr>
            <w:bookmarkStart w:id="0" w:name="_Hlk192536288"/>
            <w:r w:rsidRPr="001D59E9">
              <w:rPr>
                <w:rFonts w:ascii="Arial" w:hAnsi="Arial" w:cs="Arial"/>
                <w:sz w:val="24"/>
                <w:szCs w:val="24"/>
              </w:rPr>
              <w:t xml:space="preserve">La </w:t>
            </w:r>
            <w:r w:rsidR="00E421D7" w:rsidRPr="001D59E9">
              <w:rPr>
                <w:rFonts w:ascii="Arial" w:hAnsi="Arial" w:cs="Arial"/>
                <w:sz w:val="24"/>
                <w:szCs w:val="24"/>
              </w:rPr>
              <w:t xml:space="preserve">contratista participó </w:t>
            </w:r>
            <w:r w:rsidR="001F207B" w:rsidRPr="001D59E9">
              <w:rPr>
                <w:rFonts w:ascii="Arial" w:hAnsi="Arial" w:cs="Arial"/>
                <w:sz w:val="24"/>
                <w:szCs w:val="24"/>
              </w:rPr>
              <w:t xml:space="preserve">en </w:t>
            </w:r>
            <w:r w:rsidR="00665E3F" w:rsidRPr="00F9720D">
              <w:rPr>
                <w:rFonts w:ascii="Arial" w:hAnsi="Arial" w:cs="Arial"/>
                <w:color w:val="000000"/>
                <w:sz w:val="24"/>
                <w:szCs w:val="24"/>
                <w:shd w:val="clear" w:color="auto" w:fill="FFFFFF"/>
                <w:lang w:eastAsia="es-MX"/>
              </w:rPr>
              <w:t>la revisión jurídica y visto bueno de ORFEO, relaciona</w:t>
            </w:r>
            <w:r w:rsidR="00665E3F">
              <w:rPr>
                <w:rFonts w:ascii="Arial" w:hAnsi="Arial" w:cs="Arial"/>
                <w:color w:val="000000"/>
                <w:sz w:val="24"/>
                <w:szCs w:val="24"/>
                <w:shd w:val="clear" w:color="auto" w:fill="FFFFFF"/>
                <w:lang w:eastAsia="es-MX"/>
              </w:rPr>
              <w:t>do</w:t>
            </w:r>
            <w:r w:rsidR="00665E3F" w:rsidRPr="00F9720D">
              <w:rPr>
                <w:rFonts w:ascii="Arial" w:hAnsi="Arial" w:cs="Arial"/>
                <w:color w:val="000000"/>
                <w:sz w:val="24"/>
                <w:szCs w:val="24"/>
                <w:shd w:val="clear" w:color="auto" w:fill="FFFFFF"/>
                <w:lang w:eastAsia="es-MX"/>
              </w:rPr>
              <w:t xml:space="preserve"> con la </w:t>
            </w:r>
            <w:r w:rsidR="00665E3F">
              <w:rPr>
                <w:rFonts w:ascii="Arial" w:hAnsi="Arial" w:cs="Arial"/>
                <w:color w:val="000000"/>
                <w:sz w:val="24"/>
                <w:szCs w:val="24"/>
                <w:shd w:val="clear" w:color="auto" w:fill="FFFFFF"/>
                <w:lang w:eastAsia="es-MX"/>
              </w:rPr>
              <w:t>respuesta al derecho de petición referente a la Liquidación del contrato No. 4162.010.26.1.2824-2022.</w:t>
            </w:r>
            <w:r w:rsidR="00665E3F" w:rsidRPr="0020425B">
              <w:rPr>
                <w:rFonts w:ascii="Arial" w:hAnsi="Arial" w:cs="Arial"/>
                <w:color w:val="000000"/>
                <w:sz w:val="24"/>
                <w:szCs w:val="24"/>
                <w:shd w:val="clear" w:color="auto" w:fill="FFFFFF"/>
                <w:lang w:eastAsia="es-MX"/>
              </w:rPr>
              <w:t xml:space="preserve"> (anexo oficio con </w:t>
            </w:r>
            <w:proofErr w:type="spellStart"/>
            <w:r w:rsidR="00665E3F" w:rsidRPr="0020425B">
              <w:rPr>
                <w:rFonts w:ascii="Arial" w:hAnsi="Arial" w:cs="Arial"/>
                <w:color w:val="000000"/>
                <w:sz w:val="24"/>
                <w:szCs w:val="24"/>
                <w:shd w:val="clear" w:color="auto" w:fill="FFFFFF"/>
                <w:lang w:eastAsia="es-MX"/>
              </w:rPr>
              <w:t>v.b.</w:t>
            </w:r>
            <w:proofErr w:type="spellEnd"/>
            <w:r w:rsidR="00665E3F" w:rsidRPr="0020425B">
              <w:rPr>
                <w:rFonts w:ascii="Arial" w:hAnsi="Arial" w:cs="Arial"/>
                <w:color w:val="000000"/>
                <w:sz w:val="24"/>
                <w:szCs w:val="24"/>
                <w:shd w:val="clear" w:color="auto" w:fill="FFFFFF"/>
                <w:lang w:eastAsia="es-MX"/>
              </w:rPr>
              <w:t>)</w:t>
            </w:r>
            <w:bookmarkEnd w:id="0"/>
          </w:p>
          <w:p w14:paraId="0AB00003" w14:textId="7BD70526" w:rsidR="006C18E1" w:rsidRPr="00346E4C" w:rsidRDefault="0016106F" w:rsidP="00346E4C">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ind w:right="111" w:hanging="294"/>
              <w:jc w:val="both"/>
              <w:textAlignment w:val="auto"/>
              <w:rPr>
                <w:rFonts w:ascii="Arial" w:hAnsi="Arial" w:cs="Arial"/>
                <w:color w:val="000000"/>
                <w:sz w:val="24"/>
                <w:szCs w:val="24"/>
                <w:shd w:val="clear" w:color="auto" w:fill="FFFFFF"/>
                <w:lang w:val="es-CO" w:eastAsia="es-MX"/>
              </w:rPr>
            </w:pPr>
            <w:r w:rsidRPr="00346E4C">
              <w:rPr>
                <w:rFonts w:ascii="Arial" w:hAnsi="Arial" w:cs="Arial"/>
                <w:color w:val="000000"/>
                <w:sz w:val="24"/>
                <w:szCs w:val="24"/>
                <w:shd w:val="clear" w:color="auto" w:fill="FFFFFF"/>
                <w:lang w:eastAsia="es-MX"/>
              </w:rPr>
              <w:lastRenderedPageBreak/>
              <w:t xml:space="preserve">La contratista participó en la </w:t>
            </w:r>
            <w:r w:rsidR="00346E4C" w:rsidRPr="00346E4C">
              <w:rPr>
                <w:rFonts w:ascii="Arial" w:hAnsi="Arial" w:cs="Arial"/>
                <w:sz w:val="24"/>
                <w:szCs w:val="24"/>
              </w:rPr>
              <w:t>en mesa de trabajo adelantada por la Subsecretaria de Infraestructura del Deporte y la Recreación, y los demás organismos relacionados y convocados dentro de la sentencia de segunda instancia dada por el Tribunal Administrativo de Cali, para a realizar del seguimiento al plan de acción dentro de la acción popular del barrio Santa Anita. (anexa registro fotográfico)</w:t>
            </w:r>
          </w:p>
          <w:p w14:paraId="5834D8F3" w14:textId="5A23018F" w:rsidR="00C1324A" w:rsidRPr="00C1324A" w:rsidRDefault="00E421D7" w:rsidP="00C1324A">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ind w:right="111" w:hanging="294"/>
              <w:jc w:val="both"/>
              <w:textAlignment w:val="auto"/>
              <w:rPr>
                <w:rFonts w:ascii="Arial" w:hAnsi="Arial" w:cs="Arial"/>
                <w:color w:val="000000"/>
                <w:sz w:val="24"/>
                <w:szCs w:val="24"/>
                <w:shd w:val="clear" w:color="auto" w:fill="FFFFFF"/>
                <w:lang w:val="es-CO" w:eastAsia="es-MX"/>
              </w:rPr>
            </w:pPr>
            <w:r>
              <w:rPr>
                <w:rFonts w:ascii="Arial" w:hAnsi="Arial" w:cs="Arial"/>
                <w:sz w:val="24"/>
                <w:szCs w:val="24"/>
              </w:rPr>
              <w:t xml:space="preserve"> </w:t>
            </w:r>
            <w:r w:rsidR="00385632">
              <w:rPr>
                <w:rFonts w:ascii="Arial" w:hAnsi="Arial" w:cs="Arial"/>
                <w:sz w:val="24"/>
                <w:szCs w:val="24"/>
              </w:rPr>
              <w:t>La</w:t>
            </w:r>
            <w:r>
              <w:rPr>
                <w:rFonts w:ascii="Arial" w:hAnsi="Arial" w:cs="Arial"/>
                <w:sz w:val="24"/>
                <w:szCs w:val="24"/>
              </w:rPr>
              <w:t xml:space="preserve"> contratista, realizó </w:t>
            </w:r>
            <w:r w:rsidR="00C1324A" w:rsidRPr="00F9720D">
              <w:rPr>
                <w:rFonts w:ascii="Arial" w:hAnsi="Arial" w:cs="Arial"/>
                <w:color w:val="000000"/>
                <w:sz w:val="24"/>
                <w:szCs w:val="24"/>
                <w:shd w:val="clear" w:color="auto" w:fill="FFFFFF"/>
                <w:lang w:eastAsia="es-MX"/>
              </w:rPr>
              <w:t>la revisión jurídica y visto bueno de ORFEO, relaciona</w:t>
            </w:r>
            <w:r w:rsidR="00C1324A">
              <w:rPr>
                <w:rFonts w:ascii="Arial" w:hAnsi="Arial" w:cs="Arial"/>
                <w:color w:val="000000"/>
                <w:sz w:val="24"/>
                <w:szCs w:val="24"/>
                <w:shd w:val="clear" w:color="auto" w:fill="FFFFFF"/>
                <w:lang w:eastAsia="es-MX"/>
              </w:rPr>
              <w:t>do</w:t>
            </w:r>
            <w:r w:rsidR="00C1324A" w:rsidRPr="00F9720D">
              <w:rPr>
                <w:rFonts w:ascii="Arial" w:hAnsi="Arial" w:cs="Arial"/>
                <w:color w:val="000000"/>
                <w:sz w:val="24"/>
                <w:szCs w:val="24"/>
                <w:shd w:val="clear" w:color="auto" w:fill="FFFFFF"/>
                <w:lang w:eastAsia="es-MX"/>
              </w:rPr>
              <w:t xml:space="preserve"> con la </w:t>
            </w:r>
            <w:r w:rsidR="00C1324A">
              <w:rPr>
                <w:rFonts w:ascii="Arial" w:hAnsi="Arial" w:cs="Arial"/>
                <w:color w:val="000000"/>
                <w:sz w:val="24"/>
                <w:szCs w:val="24"/>
                <w:shd w:val="clear" w:color="auto" w:fill="FFFFFF"/>
                <w:lang w:eastAsia="es-MX"/>
              </w:rPr>
              <w:t>solicitud de cambio de cambio de valor BP-26005399.</w:t>
            </w:r>
            <w:r w:rsidR="00C1324A" w:rsidRPr="0020425B">
              <w:rPr>
                <w:rFonts w:ascii="Arial" w:hAnsi="Arial" w:cs="Arial"/>
                <w:color w:val="000000"/>
                <w:sz w:val="24"/>
                <w:szCs w:val="24"/>
                <w:shd w:val="clear" w:color="auto" w:fill="FFFFFF"/>
                <w:lang w:eastAsia="es-MX"/>
              </w:rPr>
              <w:t xml:space="preserve"> (anexo oficio con </w:t>
            </w:r>
            <w:proofErr w:type="spellStart"/>
            <w:r w:rsidR="00C1324A" w:rsidRPr="0020425B">
              <w:rPr>
                <w:rFonts w:ascii="Arial" w:hAnsi="Arial" w:cs="Arial"/>
                <w:color w:val="000000"/>
                <w:sz w:val="24"/>
                <w:szCs w:val="24"/>
                <w:shd w:val="clear" w:color="auto" w:fill="FFFFFF"/>
                <w:lang w:eastAsia="es-MX"/>
              </w:rPr>
              <w:t>v.b.</w:t>
            </w:r>
            <w:proofErr w:type="spellEnd"/>
            <w:r w:rsidR="00C1324A" w:rsidRPr="0020425B">
              <w:rPr>
                <w:rFonts w:ascii="Arial" w:hAnsi="Arial" w:cs="Arial"/>
                <w:color w:val="000000"/>
                <w:sz w:val="24"/>
                <w:szCs w:val="24"/>
                <w:shd w:val="clear" w:color="auto" w:fill="FFFFFF"/>
                <w:lang w:eastAsia="es-MX"/>
              </w:rPr>
              <w:t>)</w:t>
            </w:r>
          </w:p>
          <w:p w14:paraId="1DC643C8" w14:textId="77777777" w:rsidR="00C1324A" w:rsidRPr="00CA4FEE" w:rsidRDefault="00C1324A" w:rsidP="00C1324A">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ind w:right="111"/>
              <w:jc w:val="both"/>
              <w:textAlignment w:val="auto"/>
              <w:rPr>
                <w:rFonts w:ascii="Arial" w:hAnsi="Arial" w:cs="Arial"/>
                <w:color w:val="000000"/>
                <w:sz w:val="24"/>
                <w:szCs w:val="24"/>
                <w:shd w:val="clear" w:color="auto" w:fill="FFFFFF"/>
                <w:lang w:val="es-CO" w:eastAsia="es-MX"/>
              </w:rPr>
            </w:pPr>
          </w:p>
          <w:p w14:paraId="67D8A855" w14:textId="77777777" w:rsidR="00E95641" w:rsidRDefault="00266CF3" w:rsidP="00E95641">
            <w:pPr>
              <w:pStyle w:val="Prrafodelista"/>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djustRightInd w:val="0"/>
              <w:jc w:val="both"/>
              <w:textAlignment w:val="auto"/>
              <w:rPr>
                <w:rFonts w:ascii="Arial" w:hAnsi="Arial" w:cs="Arial"/>
                <w:sz w:val="24"/>
                <w:szCs w:val="24"/>
              </w:rPr>
            </w:pPr>
            <w:r>
              <w:rPr>
                <w:rFonts w:ascii="Arial" w:hAnsi="Arial" w:cs="Arial"/>
                <w:color w:val="000000"/>
                <w:sz w:val="24"/>
                <w:szCs w:val="24"/>
                <w:shd w:val="clear" w:color="auto" w:fill="FFFFFF"/>
                <w:lang w:eastAsia="es-MX"/>
              </w:rPr>
              <w:t xml:space="preserve">  </w:t>
            </w:r>
            <w:r w:rsidR="00385632" w:rsidRPr="00266CF3">
              <w:rPr>
                <w:rFonts w:ascii="Arial" w:hAnsi="Arial" w:cs="Arial"/>
                <w:color w:val="000000"/>
                <w:sz w:val="24"/>
                <w:szCs w:val="24"/>
                <w:shd w:val="clear" w:color="auto" w:fill="FFFFFF"/>
                <w:lang w:eastAsia="es-MX"/>
              </w:rPr>
              <w:t xml:space="preserve">La </w:t>
            </w:r>
            <w:r w:rsidR="00EB1A90" w:rsidRPr="00266CF3">
              <w:rPr>
                <w:rFonts w:ascii="Arial" w:hAnsi="Arial" w:cs="Arial"/>
                <w:color w:val="000000"/>
                <w:sz w:val="24"/>
                <w:szCs w:val="24"/>
                <w:shd w:val="clear" w:color="auto" w:fill="FFFFFF"/>
                <w:lang w:eastAsia="es-MX"/>
              </w:rPr>
              <w:t>contratista,</w:t>
            </w:r>
            <w:r w:rsidR="00E95641">
              <w:rPr>
                <w:rFonts w:ascii="Arial" w:hAnsi="Arial" w:cs="Arial"/>
                <w:color w:val="000000"/>
                <w:sz w:val="24"/>
                <w:szCs w:val="24"/>
                <w:shd w:val="clear" w:color="auto" w:fill="FFFFFF"/>
                <w:lang w:eastAsia="es-MX"/>
              </w:rPr>
              <w:t xml:space="preserve"> realizó</w:t>
            </w:r>
            <w:r w:rsidR="00EB1A90" w:rsidRPr="00266CF3">
              <w:rPr>
                <w:rFonts w:ascii="Arial" w:hAnsi="Arial" w:cs="Arial"/>
                <w:color w:val="000000"/>
                <w:sz w:val="24"/>
                <w:szCs w:val="24"/>
                <w:shd w:val="clear" w:color="auto" w:fill="FFFFFF"/>
                <w:lang w:eastAsia="es-MX"/>
              </w:rPr>
              <w:t xml:space="preserve"> </w:t>
            </w:r>
            <w:r w:rsidR="00E95641">
              <w:rPr>
                <w:rFonts w:ascii="Arial" w:hAnsi="Arial" w:cs="Arial"/>
                <w:sz w:val="24"/>
                <w:szCs w:val="24"/>
              </w:rPr>
              <w:t xml:space="preserve">la revisión de las pólizas de garantía de los siguientes contratos: </w:t>
            </w:r>
          </w:p>
          <w:p w14:paraId="7DBEA95B"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p>
          <w:p w14:paraId="1673F827"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w:t>
            </w:r>
            <w:r w:rsidRPr="009336A8">
              <w:rPr>
                <w:rFonts w:ascii="Arial" w:hAnsi="Arial" w:cs="Arial"/>
                <w:sz w:val="24"/>
                <w:szCs w:val="24"/>
              </w:rPr>
              <w:t xml:space="preserve"> 4162.010.26.1.</w:t>
            </w:r>
            <w:r>
              <w:rPr>
                <w:rFonts w:ascii="Arial" w:hAnsi="Arial" w:cs="Arial"/>
                <w:sz w:val="24"/>
                <w:szCs w:val="24"/>
              </w:rPr>
              <w:t>1168</w:t>
            </w:r>
            <w:r w:rsidRPr="009336A8">
              <w:rPr>
                <w:rFonts w:ascii="Arial" w:hAnsi="Arial" w:cs="Arial"/>
                <w:sz w:val="24"/>
                <w:szCs w:val="24"/>
              </w:rPr>
              <w:t>-202</w:t>
            </w:r>
            <w:r>
              <w:rPr>
                <w:rFonts w:ascii="Arial" w:hAnsi="Arial" w:cs="Arial"/>
                <w:sz w:val="24"/>
                <w:szCs w:val="24"/>
              </w:rPr>
              <w:t>5</w:t>
            </w:r>
          </w:p>
          <w:p w14:paraId="7A03BFD0"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4162.010.32.1.1167-2025</w:t>
            </w:r>
          </w:p>
          <w:p w14:paraId="7CE291FC"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4162.010.32.1.1164-2025</w:t>
            </w:r>
          </w:p>
          <w:p w14:paraId="1B076177"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4162.010.32.1.1165-2025</w:t>
            </w:r>
          </w:p>
          <w:p w14:paraId="0532E1E2"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4162.010.32.1.1203-2025</w:t>
            </w:r>
          </w:p>
          <w:p w14:paraId="0C1051CD"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4162.010.32.1.1774-2024</w:t>
            </w:r>
          </w:p>
          <w:p w14:paraId="691EEFE0"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 xml:space="preserve">                    </w:t>
            </w:r>
          </w:p>
          <w:p w14:paraId="62E54C60" w14:textId="77777777" w:rsidR="00E95641" w:rsidRDefault="00E95641" w:rsidP="00E95641">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Se anexa evidencia de los correos electrónicos enviados</w:t>
            </w:r>
          </w:p>
          <w:p w14:paraId="4A9D3FF7" w14:textId="11AFDD36" w:rsidR="00C1181C" w:rsidRPr="00750CBE" w:rsidRDefault="00C1181C" w:rsidP="004D137D">
            <w:pPr>
              <w:jc w:val="both"/>
              <w:rPr>
                <w:rFonts w:ascii="Arial" w:hAnsi="Arial" w:cs="Arial"/>
                <w:color w:val="000000"/>
                <w:sz w:val="24"/>
                <w:szCs w:val="24"/>
                <w:shd w:val="clear" w:color="auto" w:fill="FFFFFF"/>
                <w:lang w:eastAsia="es-MX"/>
              </w:rPr>
            </w:pPr>
          </w:p>
          <w:p w14:paraId="103F4B16" w14:textId="77777777" w:rsidR="00706C68" w:rsidRPr="00706C68" w:rsidRDefault="00706C68" w:rsidP="004D137D">
            <w:pPr>
              <w:jc w:val="both"/>
              <w:rPr>
                <w:rFonts w:ascii="Arial" w:hAnsi="Arial" w:cs="Arial"/>
                <w:color w:val="000000"/>
                <w:sz w:val="24"/>
                <w:szCs w:val="24"/>
                <w:shd w:val="clear" w:color="auto" w:fill="FFFFFF"/>
                <w:lang w:val="es-CO" w:eastAsia="es-MX"/>
              </w:rPr>
            </w:pPr>
            <w:r w:rsidRPr="00706C68">
              <w:rPr>
                <w:rFonts w:ascii="Arial" w:hAnsi="Arial" w:cs="Arial"/>
                <w:color w:val="000000"/>
                <w:sz w:val="24"/>
                <w:szCs w:val="24"/>
                <w:shd w:val="clear" w:color="auto" w:fill="FFFFFF"/>
                <w:lang w:val="es-CO" w:eastAsia="es-MX"/>
              </w:rPr>
              <w:t>2. Gestionar y revisar jurídicamente los requerimientos técnicos emitidos por la Subsecretaria Deportiva y Recreativa, para la adquisición de bienes y servicio, para dar cumplimiento a las necesidades presentadas tanto por la comunidad como por la Entidad, como para la atención de infraestructura de escenarios deportivos.</w:t>
            </w:r>
          </w:p>
          <w:p w14:paraId="47D83DC1" w14:textId="4DC5F758" w:rsidR="008B187C" w:rsidRDefault="008B187C" w:rsidP="004D137D">
            <w:pPr>
              <w:jc w:val="both"/>
              <w:rPr>
                <w:rFonts w:ascii="Arial" w:hAnsi="Arial" w:cs="Arial"/>
                <w:color w:val="000000"/>
                <w:sz w:val="24"/>
                <w:szCs w:val="24"/>
                <w:shd w:val="clear" w:color="auto" w:fill="FFFFFF"/>
                <w:lang w:eastAsia="es-MX"/>
              </w:rPr>
            </w:pPr>
          </w:p>
          <w:p w14:paraId="1AD15344" w14:textId="7501852C" w:rsidR="00C1181C" w:rsidRPr="00E42FCF" w:rsidRDefault="000C1A20" w:rsidP="00021FDC">
            <w:pPr>
              <w:pStyle w:val="Prrafodelista"/>
              <w:numPr>
                <w:ilvl w:val="0"/>
                <w:numId w:val="34"/>
              </w:numPr>
              <w:ind w:left="637"/>
              <w:jc w:val="both"/>
              <w:rPr>
                <w:rFonts w:ascii="Arial" w:hAnsi="Arial" w:cs="Arial"/>
                <w:color w:val="000000"/>
                <w:sz w:val="24"/>
                <w:szCs w:val="24"/>
                <w:shd w:val="clear" w:color="auto" w:fill="FFFFFF"/>
                <w:lang w:eastAsia="es-MX"/>
              </w:rPr>
            </w:pPr>
            <w:r>
              <w:rPr>
                <w:rFonts w:ascii="Arial" w:hAnsi="Arial" w:cs="Arial"/>
                <w:color w:val="000000"/>
                <w:sz w:val="24"/>
                <w:szCs w:val="24"/>
                <w:shd w:val="clear" w:color="auto" w:fill="FFFFFF"/>
                <w:lang w:eastAsia="es-MX"/>
              </w:rPr>
              <w:t>La</w:t>
            </w:r>
            <w:r w:rsidR="00706C68">
              <w:rPr>
                <w:rFonts w:ascii="Arial" w:hAnsi="Arial" w:cs="Arial"/>
                <w:color w:val="000000"/>
                <w:sz w:val="24"/>
                <w:szCs w:val="24"/>
                <w:shd w:val="clear" w:color="auto" w:fill="FFFFFF"/>
                <w:lang w:eastAsia="es-MX"/>
              </w:rPr>
              <w:t xml:space="preserve"> contratista realiz</w:t>
            </w:r>
            <w:r w:rsidR="004D137D">
              <w:rPr>
                <w:rFonts w:ascii="Arial" w:hAnsi="Arial" w:cs="Arial"/>
                <w:color w:val="000000"/>
                <w:sz w:val="24"/>
                <w:szCs w:val="24"/>
                <w:shd w:val="clear" w:color="auto" w:fill="FFFFFF"/>
                <w:lang w:eastAsia="es-MX"/>
              </w:rPr>
              <w:t>ó</w:t>
            </w:r>
            <w:r w:rsidR="00706C68">
              <w:rPr>
                <w:rFonts w:ascii="Arial" w:hAnsi="Arial" w:cs="Arial"/>
                <w:color w:val="000000"/>
                <w:sz w:val="24"/>
                <w:szCs w:val="24"/>
                <w:shd w:val="clear" w:color="auto" w:fill="FFFFFF"/>
                <w:lang w:eastAsia="es-MX"/>
              </w:rPr>
              <w:t xml:space="preserve"> </w:t>
            </w:r>
            <w:r w:rsidR="00021FDC" w:rsidRPr="00F47184">
              <w:rPr>
                <w:rFonts w:ascii="Arial" w:hAnsi="Arial" w:cs="Arial"/>
                <w:color w:val="000000"/>
                <w:sz w:val="24"/>
                <w:szCs w:val="24"/>
                <w:shd w:val="clear" w:color="auto" w:fill="FFFFFF"/>
                <w:lang w:eastAsia="es-MX"/>
              </w:rPr>
              <w:t>la revisión y ajustes en la parte jurídica del requerimiento para adquisición de bienes, obras y servicios del proceso de</w:t>
            </w:r>
            <w:bookmarkStart w:id="1" w:name="_Hlk188695228"/>
            <w:r w:rsidR="00021FDC" w:rsidRPr="00F47184">
              <w:rPr>
                <w:rFonts w:ascii="Arial" w:hAnsi="Arial" w:cs="Arial"/>
                <w:color w:val="000000"/>
                <w:sz w:val="24"/>
                <w:szCs w:val="24"/>
                <w:shd w:val="clear" w:color="auto" w:fill="FFFFFF"/>
                <w:lang w:eastAsia="es-MX"/>
              </w:rPr>
              <w:t xml:space="preserve"> menor cuantía cuyo objeto es:  </w:t>
            </w:r>
            <w:bookmarkEnd w:id="1"/>
            <w:r w:rsidR="00021FDC" w:rsidRPr="00F47184">
              <w:rPr>
                <w:rFonts w:ascii="Arial" w:hAnsi="Arial" w:cs="Arial"/>
                <w:color w:val="000000"/>
                <w:sz w:val="24"/>
                <w:szCs w:val="24"/>
                <w:shd w:val="clear" w:color="auto" w:fill="FFFFFF"/>
                <w:lang w:eastAsia="es-MX"/>
              </w:rPr>
              <w:t>REALIZAR EL MANTENIMIENTO DE CAMPOS DE JUEGO HÍBRIDO Y DE GRAMA NATURAL DE LOS ESCENARIOS DEPORTIVOS Y RECREATIVOS DE ALTO RENDIMIENTO DEL DISTRITO ESPECIAL SANTIAGO DE CALI, SEGÚN</w:t>
            </w:r>
            <w:r w:rsidR="00021FDC">
              <w:rPr>
                <w:rFonts w:ascii="Arial" w:hAnsi="Arial" w:cs="Arial"/>
                <w:color w:val="000000"/>
                <w:sz w:val="24"/>
                <w:szCs w:val="24"/>
                <w:shd w:val="clear" w:color="auto" w:fill="FFFFFF"/>
                <w:lang w:eastAsia="es-MX"/>
              </w:rPr>
              <w:t xml:space="preserve"> </w:t>
            </w:r>
            <w:r w:rsidR="00021FDC" w:rsidRPr="00F47184">
              <w:rPr>
                <w:rFonts w:ascii="Arial" w:hAnsi="Arial" w:cs="Arial"/>
                <w:color w:val="000000"/>
                <w:sz w:val="24"/>
                <w:szCs w:val="24"/>
                <w:shd w:val="clear" w:color="auto" w:fill="FFFFFF"/>
                <w:lang w:eastAsia="es-MX"/>
              </w:rPr>
              <w:t xml:space="preserve">BP-26005399, información se encuentre soportada en el drive. (Se adjuntan </w:t>
            </w:r>
            <w:r w:rsidR="00021FDC">
              <w:rPr>
                <w:rFonts w:ascii="Arial" w:hAnsi="Arial" w:cs="Arial"/>
                <w:color w:val="000000"/>
                <w:sz w:val="24"/>
                <w:szCs w:val="24"/>
                <w:shd w:val="clear" w:color="auto" w:fill="FFFFFF"/>
                <w:lang w:eastAsia="es-MX"/>
              </w:rPr>
              <w:t>correo electrónico</w:t>
            </w:r>
            <w:r w:rsidR="00021FDC" w:rsidRPr="00F47184">
              <w:rPr>
                <w:rFonts w:ascii="Arial" w:hAnsi="Arial" w:cs="Arial"/>
                <w:color w:val="000000"/>
                <w:sz w:val="24"/>
                <w:szCs w:val="24"/>
                <w:shd w:val="clear" w:color="auto" w:fill="FFFFFF"/>
                <w:lang w:eastAsia="es-MX"/>
              </w:rPr>
              <w:t>).</w:t>
            </w:r>
          </w:p>
          <w:p w14:paraId="7596D464" w14:textId="77777777" w:rsidR="002668CA" w:rsidRDefault="002668CA" w:rsidP="004D137D">
            <w:pPr>
              <w:jc w:val="both"/>
              <w:rPr>
                <w:rFonts w:ascii="Arial" w:hAnsi="Arial" w:cs="Arial"/>
                <w:color w:val="000000"/>
                <w:sz w:val="24"/>
                <w:szCs w:val="24"/>
                <w:shd w:val="clear" w:color="auto" w:fill="FFFFFF"/>
                <w:lang w:eastAsia="es-MX"/>
              </w:rPr>
            </w:pPr>
          </w:p>
          <w:p w14:paraId="758A5464" w14:textId="77777777" w:rsidR="002668CA" w:rsidRDefault="002668CA" w:rsidP="004D137D">
            <w:pPr>
              <w:jc w:val="both"/>
              <w:rPr>
                <w:rFonts w:ascii="Arial" w:hAnsi="Arial" w:cs="Arial"/>
                <w:color w:val="000000"/>
                <w:sz w:val="24"/>
                <w:szCs w:val="24"/>
                <w:shd w:val="clear" w:color="auto" w:fill="FFFFFF"/>
                <w:lang w:eastAsia="es-MX"/>
              </w:rPr>
            </w:pPr>
          </w:p>
          <w:p w14:paraId="2D68805D" w14:textId="77777777" w:rsidR="002668CA" w:rsidRDefault="002668CA" w:rsidP="004D137D">
            <w:pPr>
              <w:jc w:val="both"/>
              <w:rPr>
                <w:rFonts w:ascii="Arial" w:hAnsi="Arial" w:cs="Arial"/>
                <w:color w:val="000000"/>
                <w:sz w:val="24"/>
                <w:szCs w:val="24"/>
                <w:shd w:val="clear" w:color="auto" w:fill="FFFFFF"/>
                <w:lang w:eastAsia="es-MX"/>
              </w:rPr>
            </w:pPr>
          </w:p>
          <w:p w14:paraId="31C5EB7C" w14:textId="56D46661" w:rsidR="008D7724" w:rsidRDefault="00706C68" w:rsidP="004D137D">
            <w:pPr>
              <w:jc w:val="both"/>
              <w:rPr>
                <w:rFonts w:ascii="Arial" w:eastAsiaTheme="minorHAnsi" w:hAnsi="Arial" w:cs="Arial"/>
                <w:color w:val="000000"/>
                <w:sz w:val="24"/>
                <w:szCs w:val="24"/>
                <w:shd w:val="clear" w:color="auto" w:fill="FFFFFF"/>
                <w:lang w:val="es-CO" w:eastAsia="es-MX"/>
              </w:rPr>
            </w:pPr>
            <w:r w:rsidRPr="00750CBE">
              <w:rPr>
                <w:rFonts w:ascii="Arial" w:hAnsi="Arial" w:cs="Arial"/>
                <w:color w:val="000000"/>
                <w:sz w:val="24"/>
                <w:szCs w:val="24"/>
                <w:shd w:val="clear" w:color="auto" w:fill="FFFFFF"/>
                <w:lang w:eastAsia="es-MX"/>
              </w:rPr>
              <w:lastRenderedPageBreak/>
              <w:t xml:space="preserve">3. </w:t>
            </w:r>
            <w:r w:rsidRPr="00BC38AE">
              <w:rPr>
                <w:rFonts w:ascii="Arial" w:eastAsiaTheme="minorHAnsi" w:hAnsi="Arial" w:cs="Arial"/>
                <w:color w:val="000000"/>
                <w:sz w:val="24"/>
                <w:szCs w:val="24"/>
                <w:shd w:val="clear" w:color="auto" w:fill="FFFFFF"/>
                <w:lang w:val="es-CO" w:eastAsia="es-MX"/>
              </w:rPr>
              <w:t>Brindar soporte jurídico en las</w:t>
            </w:r>
            <w:r>
              <w:rPr>
                <w:rFonts w:ascii="Arial" w:hAnsi="Arial" w:cs="Arial"/>
                <w:color w:val="000000"/>
                <w:sz w:val="24"/>
                <w:szCs w:val="24"/>
                <w:shd w:val="clear" w:color="auto" w:fill="FFFFFF"/>
                <w:lang w:val="es-CO" w:eastAsia="es-MX"/>
              </w:rPr>
              <w:t xml:space="preserve"> </w:t>
            </w:r>
            <w:r w:rsidRPr="00BC38AE">
              <w:rPr>
                <w:rFonts w:ascii="Arial" w:eastAsiaTheme="minorHAnsi" w:hAnsi="Arial" w:cs="Arial"/>
                <w:color w:val="000000"/>
                <w:sz w:val="24"/>
                <w:szCs w:val="24"/>
                <w:shd w:val="clear" w:color="auto" w:fill="FFFFFF"/>
                <w:lang w:val="es-CO" w:eastAsia="es-MX"/>
              </w:rPr>
              <w:t>supervisiones que estén a cargo del</w:t>
            </w:r>
            <w:r>
              <w:rPr>
                <w:rFonts w:ascii="Arial" w:hAnsi="Arial" w:cs="Arial"/>
                <w:color w:val="000000"/>
                <w:sz w:val="24"/>
                <w:szCs w:val="24"/>
                <w:shd w:val="clear" w:color="auto" w:fill="FFFFFF"/>
                <w:lang w:val="es-CO" w:eastAsia="es-MX"/>
              </w:rPr>
              <w:t xml:space="preserve"> </w:t>
            </w:r>
            <w:r w:rsidRPr="00BC38AE">
              <w:rPr>
                <w:rFonts w:ascii="Arial" w:eastAsiaTheme="minorHAnsi" w:hAnsi="Arial" w:cs="Arial"/>
                <w:color w:val="000000"/>
                <w:sz w:val="24"/>
                <w:szCs w:val="24"/>
                <w:shd w:val="clear" w:color="auto" w:fill="FFFFFF"/>
                <w:lang w:val="es-CO" w:eastAsia="es-MX"/>
              </w:rPr>
              <w:t>Subsecretario de Infraestructura Deportiva</w:t>
            </w:r>
            <w:r>
              <w:rPr>
                <w:rFonts w:ascii="Arial" w:hAnsi="Arial" w:cs="Arial"/>
                <w:color w:val="000000"/>
                <w:sz w:val="24"/>
                <w:szCs w:val="24"/>
                <w:shd w:val="clear" w:color="auto" w:fill="FFFFFF"/>
                <w:lang w:val="es-CO" w:eastAsia="es-MX"/>
              </w:rPr>
              <w:t xml:space="preserve"> </w:t>
            </w:r>
            <w:r w:rsidRPr="00BC38AE">
              <w:rPr>
                <w:rFonts w:ascii="Arial" w:eastAsiaTheme="minorHAnsi" w:hAnsi="Arial" w:cs="Arial"/>
                <w:color w:val="000000"/>
                <w:sz w:val="24"/>
                <w:szCs w:val="24"/>
                <w:shd w:val="clear" w:color="auto" w:fill="FFFFFF"/>
                <w:lang w:val="es-CO" w:eastAsia="es-MX"/>
              </w:rPr>
              <w:t>y Recreativa.</w:t>
            </w:r>
          </w:p>
          <w:p w14:paraId="12DC21C3" w14:textId="77777777" w:rsidR="006122C9" w:rsidRDefault="006122C9" w:rsidP="004D137D">
            <w:pPr>
              <w:jc w:val="both"/>
              <w:rPr>
                <w:rFonts w:ascii="Arial" w:eastAsiaTheme="minorHAnsi" w:hAnsi="Arial" w:cs="Arial"/>
                <w:color w:val="000000"/>
                <w:sz w:val="24"/>
                <w:szCs w:val="24"/>
                <w:shd w:val="clear" w:color="auto" w:fill="FFFFFF"/>
                <w:lang w:val="es-CO" w:eastAsia="es-MX"/>
              </w:rPr>
            </w:pPr>
          </w:p>
          <w:p w14:paraId="3F27962C" w14:textId="15DAFA5C" w:rsidR="00AA41CF" w:rsidRDefault="00E9350F" w:rsidP="00AA41CF">
            <w:pPr>
              <w:pStyle w:val="Prrafodelista"/>
              <w:numPr>
                <w:ilvl w:val="0"/>
                <w:numId w:val="12"/>
              </w:numPr>
              <w:jc w:val="both"/>
              <w:rPr>
                <w:rFonts w:ascii="Arial" w:hAnsi="Arial" w:cs="Arial"/>
                <w:sz w:val="24"/>
                <w:szCs w:val="24"/>
              </w:rPr>
            </w:pPr>
            <w:r>
              <w:rPr>
                <w:rFonts w:ascii="Arial" w:hAnsi="Arial" w:cs="Arial"/>
                <w:sz w:val="24"/>
                <w:szCs w:val="24"/>
              </w:rPr>
              <w:t xml:space="preserve">La contratista realizó </w:t>
            </w:r>
            <w:r w:rsidRPr="00E9350F">
              <w:rPr>
                <w:rFonts w:ascii="Arial" w:hAnsi="Arial" w:cs="Arial"/>
                <w:sz w:val="24"/>
                <w:szCs w:val="24"/>
              </w:rPr>
              <w:t xml:space="preserve">la </w:t>
            </w:r>
            <w:r w:rsidR="00AA41CF">
              <w:rPr>
                <w:rFonts w:ascii="Arial" w:hAnsi="Arial" w:cs="Arial"/>
                <w:sz w:val="24"/>
                <w:szCs w:val="24"/>
              </w:rPr>
              <w:t>revisión de la liquidación del contrato de los siguientes contratos:</w:t>
            </w:r>
          </w:p>
          <w:p w14:paraId="6CB8EBDA" w14:textId="77777777" w:rsidR="00AA41CF" w:rsidRDefault="00AA41CF" w:rsidP="00AA41CF">
            <w:pPr>
              <w:pStyle w:val="Prrafodelista"/>
              <w:jc w:val="both"/>
              <w:rPr>
                <w:rFonts w:ascii="Arial" w:hAnsi="Arial" w:cs="Arial"/>
                <w:sz w:val="24"/>
                <w:szCs w:val="24"/>
              </w:rPr>
            </w:pPr>
          </w:p>
          <w:p w14:paraId="0D3CEA2F" w14:textId="77777777" w:rsidR="00AA41CF" w:rsidRPr="00E509BA" w:rsidRDefault="00AA41CF" w:rsidP="00AA41CF">
            <w:pPr>
              <w:pStyle w:val="Prrafodelista"/>
              <w:jc w:val="both"/>
              <w:rPr>
                <w:rFonts w:ascii="Arial" w:hAnsi="Arial" w:cs="Arial"/>
                <w:sz w:val="24"/>
                <w:szCs w:val="24"/>
              </w:rPr>
            </w:pPr>
            <w:r>
              <w:rPr>
                <w:rFonts w:ascii="Arial" w:hAnsi="Arial" w:cs="Arial"/>
                <w:sz w:val="24"/>
                <w:szCs w:val="24"/>
              </w:rPr>
              <w:t xml:space="preserve">Contrato No. </w:t>
            </w:r>
            <w:r w:rsidRPr="00C373F3">
              <w:rPr>
                <w:rFonts w:ascii="Arial" w:hAnsi="Arial" w:cs="Arial"/>
                <w:sz w:val="24"/>
                <w:szCs w:val="24"/>
              </w:rPr>
              <w:t>4162.010.26.1.3856 DE 2021</w:t>
            </w:r>
            <w:r w:rsidRPr="00E509BA">
              <w:rPr>
                <w:rFonts w:ascii="Arial" w:hAnsi="Arial" w:cs="Arial"/>
                <w:sz w:val="24"/>
                <w:szCs w:val="24"/>
              </w:rPr>
              <w:t>.</w:t>
            </w:r>
          </w:p>
          <w:p w14:paraId="74F0B469" w14:textId="77777777" w:rsidR="00AA41CF" w:rsidRPr="00C373F3" w:rsidRDefault="00AA41CF" w:rsidP="00AA41CF">
            <w:pPr>
              <w:pStyle w:val="Prrafodelista"/>
              <w:jc w:val="both"/>
              <w:rPr>
                <w:rFonts w:ascii="Arial" w:hAnsi="Arial" w:cs="Arial"/>
                <w:sz w:val="24"/>
                <w:szCs w:val="24"/>
              </w:rPr>
            </w:pPr>
            <w:r>
              <w:rPr>
                <w:rFonts w:ascii="Arial" w:hAnsi="Arial" w:cs="Arial"/>
                <w:sz w:val="24"/>
                <w:szCs w:val="24"/>
              </w:rPr>
              <w:t xml:space="preserve">Contrato No. </w:t>
            </w:r>
            <w:r w:rsidRPr="00C373F3">
              <w:rPr>
                <w:rFonts w:ascii="Arial" w:hAnsi="Arial" w:cs="Arial"/>
                <w:sz w:val="24"/>
                <w:szCs w:val="24"/>
              </w:rPr>
              <w:t>162.010.26.1.3858 DE 2021</w:t>
            </w:r>
          </w:p>
          <w:p w14:paraId="514607D8" w14:textId="77777777" w:rsidR="00AA41CF" w:rsidRPr="006214AF" w:rsidRDefault="00AA41CF" w:rsidP="00AA41CF">
            <w:pPr>
              <w:pStyle w:val="Prrafodelista"/>
              <w:jc w:val="both"/>
              <w:rPr>
                <w:rFonts w:ascii="Arial" w:hAnsi="Arial" w:cs="Arial"/>
                <w:sz w:val="24"/>
                <w:szCs w:val="24"/>
              </w:rPr>
            </w:pPr>
            <w:r>
              <w:rPr>
                <w:rFonts w:ascii="Arial" w:hAnsi="Arial" w:cs="Arial"/>
                <w:sz w:val="24"/>
                <w:szCs w:val="24"/>
              </w:rPr>
              <w:t xml:space="preserve">Contrato No. </w:t>
            </w:r>
            <w:r w:rsidRPr="00C373F3">
              <w:rPr>
                <w:rFonts w:ascii="Arial" w:hAnsi="Arial" w:cs="Arial"/>
                <w:sz w:val="24"/>
                <w:szCs w:val="24"/>
              </w:rPr>
              <w:t>4162.010.26.1.2645 DE 2021</w:t>
            </w:r>
          </w:p>
          <w:p w14:paraId="30B4566F" w14:textId="6D801429" w:rsidR="00AA41CF" w:rsidRPr="0015176E" w:rsidRDefault="00E9350F" w:rsidP="00164D2C">
            <w:pPr>
              <w:pStyle w:val="Prrafodelista"/>
              <w:numPr>
                <w:ilvl w:val="0"/>
                <w:numId w:val="12"/>
              </w:numPr>
              <w:jc w:val="both"/>
              <w:rPr>
                <w:rFonts w:ascii="Arial" w:hAnsi="Arial" w:cs="Arial"/>
                <w:color w:val="000000"/>
                <w:sz w:val="24"/>
                <w:szCs w:val="24"/>
                <w:shd w:val="clear" w:color="auto" w:fill="FFFFFF"/>
                <w:lang w:eastAsia="es-MX"/>
              </w:rPr>
            </w:pPr>
            <w:r w:rsidRPr="0015176E">
              <w:rPr>
                <w:rFonts w:ascii="Arial" w:hAnsi="Arial" w:cs="Arial"/>
                <w:color w:val="000000"/>
                <w:sz w:val="24"/>
                <w:szCs w:val="24"/>
                <w:shd w:val="clear" w:color="auto" w:fill="FFFFFF"/>
                <w:lang w:eastAsia="es-MX"/>
              </w:rPr>
              <w:t xml:space="preserve">La contratista realizó </w:t>
            </w:r>
            <w:r w:rsidR="00AA41CF" w:rsidRPr="0015176E">
              <w:rPr>
                <w:rFonts w:ascii="Arial" w:hAnsi="Arial" w:cs="Arial"/>
                <w:sz w:val="24"/>
                <w:szCs w:val="24"/>
              </w:rPr>
              <w:t>la revisión de las actas de reunión y justificación de pr</w:t>
            </w:r>
            <w:r w:rsidR="002668CA">
              <w:rPr>
                <w:rFonts w:ascii="Arial" w:hAnsi="Arial" w:cs="Arial"/>
                <w:sz w:val="24"/>
                <w:szCs w:val="24"/>
              </w:rPr>
              <w:t>ó</w:t>
            </w:r>
            <w:r w:rsidR="00AA41CF" w:rsidRPr="0015176E">
              <w:rPr>
                <w:rFonts w:ascii="Arial" w:hAnsi="Arial" w:cs="Arial"/>
                <w:sz w:val="24"/>
                <w:szCs w:val="24"/>
              </w:rPr>
              <w:t xml:space="preserve">rroga No. 04 del contrato de obra No. 4162.010.26.1.1774 de 2024. </w:t>
            </w:r>
            <w:r w:rsidR="00AA41CF" w:rsidRPr="0015176E">
              <w:rPr>
                <w:rFonts w:ascii="Arial" w:hAnsi="Arial" w:cs="Arial"/>
                <w:color w:val="000000"/>
                <w:sz w:val="24"/>
                <w:szCs w:val="24"/>
                <w:shd w:val="clear" w:color="auto" w:fill="FFFFFF"/>
                <w:lang w:eastAsia="es-MX"/>
              </w:rPr>
              <w:t>(Se adjuntan documentos).</w:t>
            </w:r>
          </w:p>
          <w:p w14:paraId="44E77F3D" w14:textId="65924907" w:rsidR="0015176E" w:rsidRPr="0015176E" w:rsidRDefault="00594E1D" w:rsidP="006D6B7C">
            <w:pPr>
              <w:pStyle w:val="Prrafodelista"/>
              <w:numPr>
                <w:ilvl w:val="0"/>
                <w:numId w:val="12"/>
              </w:numPr>
              <w:jc w:val="both"/>
              <w:rPr>
                <w:rFonts w:ascii="Arial" w:hAnsi="Arial" w:cs="Arial"/>
                <w:sz w:val="24"/>
                <w:szCs w:val="24"/>
                <w:lang w:eastAsia="en-US"/>
              </w:rPr>
            </w:pPr>
            <w:r w:rsidRPr="00594E1D">
              <w:rPr>
                <w:rFonts w:ascii="Arial" w:hAnsi="Arial" w:cs="Arial"/>
                <w:color w:val="000000"/>
                <w:sz w:val="24"/>
                <w:szCs w:val="24"/>
                <w:shd w:val="clear" w:color="auto" w:fill="FFFFFF"/>
                <w:lang w:eastAsia="es-MX"/>
              </w:rPr>
              <w:t xml:space="preserve">La contratista realizó </w:t>
            </w:r>
            <w:r w:rsidRPr="005C7397">
              <w:rPr>
                <w:rFonts w:ascii="Arial" w:hAnsi="Arial" w:cs="Arial"/>
                <w:color w:val="000000"/>
                <w:sz w:val="24"/>
                <w:szCs w:val="24"/>
                <w:shd w:val="clear" w:color="auto" w:fill="FFFFFF"/>
                <w:lang w:eastAsia="es-MX"/>
              </w:rPr>
              <w:t>la</w:t>
            </w:r>
            <w:r w:rsidR="0015176E" w:rsidRPr="005C7397">
              <w:rPr>
                <w:rFonts w:ascii="Arial" w:hAnsi="Arial" w:cs="Arial"/>
                <w:color w:val="000000"/>
                <w:sz w:val="24"/>
                <w:szCs w:val="24"/>
                <w:shd w:val="clear" w:color="auto" w:fill="FFFFFF"/>
                <w:lang w:eastAsia="es-MX"/>
              </w:rPr>
              <w:t xml:space="preserve"> solicitud de designación de supervisión del contrato de contrato de</w:t>
            </w:r>
            <w:r w:rsidR="0015176E">
              <w:rPr>
                <w:rFonts w:ascii="Arial" w:hAnsi="Arial" w:cs="Arial"/>
                <w:color w:val="000000"/>
                <w:sz w:val="24"/>
                <w:szCs w:val="24"/>
                <w:shd w:val="clear" w:color="auto" w:fill="FFFFFF"/>
                <w:lang w:eastAsia="es-MX"/>
              </w:rPr>
              <w:t>4162.010.26.1.1168-2025 y N</w:t>
            </w:r>
            <w:r w:rsidR="0015176E" w:rsidRPr="005C7397">
              <w:rPr>
                <w:rFonts w:ascii="Arial" w:hAnsi="Arial" w:cs="Arial"/>
                <w:color w:val="000000"/>
                <w:sz w:val="24"/>
                <w:szCs w:val="24"/>
                <w:shd w:val="clear" w:color="auto" w:fill="FFFFFF"/>
                <w:lang w:eastAsia="es-MX"/>
              </w:rPr>
              <w:t>o. 4162.010.26.1.1</w:t>
            </w:r>
            <w:r w:rsidR="0015176E">
              <w:rPr>
                <w:rFonts w:ascii="Arial" w:hAnsi="Arial" w:cs="Arial"/>
                <w:color w:val="000000"/>
                <w:sz w:val="24"/>
                <w:szCs w:val="24"/>
                <w:shd w:val="clear" w:color="auto" w:fill="FFFFFF"/>
                <w:lang w:eastAsia="es-MX"/>
              </w:rPr>
              <w:t>203</w:t>
            </w:r>
            <w:r w:rsidR="0015176E" w:rsidRPr="005C7397">
              <w:rPr>
                <w:rFonts w:ascii="Arial" w:hAnsi="Arial" w:cs="Arial"/>
                <w:color w:val="000000"/>
                <w:sz w:val="24"/>
                <w:szCs w:val="24"/>
                <w:shd w:val="clear" w:color="auto" w:fill="FFFFFF"/>
                <w:lang w:eastAsia="es-MX"/>
              </w:rPr>
              <w:t>-202</w:t>
            </w:r>
            <w:r w:rsidR="0015176E">
              <w:rPr>
                <w:rFonts w:ascii="Arial" w:hAnsi="Arial" w:cs="Arial"/>
                <w:color w:val="000000"/>
                <w:sz w:val="24"/>
                <w:szCs w:val="24"/>
                <w:shd w:val="clear" w:color="auto" w:fill="FFFFFF"/>
                <w:lang w:eastAsia="es-MX"/>
              </w:rPr>
              <w:t xml:space="preserve">5. </w:t>
            </w:r>
            <w:r w:rsidR="0015176E" w:rsidRPr="005C7397">
              <w:rPr>
                <w:rFonts w:ascii="Arial" w:hAnsi="Arial" w:cs="Arial"/>
                <w:color w:val="000000"/>
                <w:sz w:val="24"/>
                <w:szCs w:val="24"/>
                <w:shd w:val="clear" w:color="auto" w:fill="FFFFFF"/>
                <w:lang w:eastAsia="es-MX"/>
              </w:rPr>
              <w:t xml:space="preserve">(Se adjuntan </w:t>
            </w:r>
            <w:r w:rsidR="0015176E">
              <w:rPr>
                <w:rFonts w:ascii="Arial" w:hAnsi="Arial" w:cs="Arial"/>
                <w:color w:val="000000"/>
                <w:sz w:val="24"/>
                <w:szCs w:val="24"/>
                <w:shd w:val="clear" w:color="auto" w:fill="FFFFFF"/>
                <w:lang w:eastAsia="es-MX"/>
              </w:rPr>
              <w:t>correo electrónico</w:t>
            </w:r>
            <w:r w:rsidR="0015176E" w:rsidRPr="005C7397">
              <w:rPr>
                <w:rFonts w:ascii="Arial" w:hAnsi="Arial" w:cs="Arial"/>
                <w:color w:val="000000"/>
                <w:sz w:val="24"/>
                <w:szCs w:val="24"/>
                <w:shd w:val="clear" w:color="auto" w:fill="FFFFFF"/>
                <w:lang w:eastAsia="es-MX"/>
              </w:rPr>
              <w:t>).</w:t>
            </w:r>
          </w:p>
          <w:p w14:paraId="524FD9DB" w14:textId="77777777" w:rsidR="004B00C2" w:rsidRPr="0071699E" w:rsidRDefault="009D75A0" w:rsidP="004B00C2">
            <w:pPr>
              <w:pStyle w:val="Prrafodelista"/>
              <w:numPr>
                <w:ilvl w:val="0"/>
                <w:numId w:val="12"/>
              </w:numPr>
              <w:jc w:val="both"/>
              <w:rPr>
                <w:rFonts w:ascii="Arial" w:hAnsi="Arial" w:cs="Arial"/>
                <w:sz w:val="24"/>
                <w:szCs w:val="24"/>
              </w:rPr>
            </w:pPr>
            <w:r w:rsidRPr="009D75A0">
              <w:rPr>
                <w:rFonts w:ascii="Arial" w:hAnsi="Arial" w:cs="Arial"/>
                <w:color w:val="000000"/>
                <w:sz w:val="24"/>
                <w:szCs w:val="24"/>
                <w:shd w:val="clear" w:color="auto" w:fill="FFFFFF"/>
                <w:lang w:eastAsia="es-MX"/>
              </w:rPr>
              <w:t xml:space="preserve">La contratista realizó </w:t>
            </w:r>
            <w:r w:rsidR="004B00C2" w:rsidRPr="0071699E">
              <w:rPr>
                <w:rFonts w:ascii="Arial" w:hAnsi="Arial" w:cs="Arial"/>
                <w:color w:val="000000"/>
                <w:sz w:val="24"/>
                <w:szCs w:val="24"/>
                <w:shd w:val="clear" w:color="auto" w:fill="FFFFFF"/>
                <w:lang w:val="es-CO" w:eastAsia="es-MX"/>
              </w:rPr>
              <w:t xml:space="preserve">la revisión y consulta de verificación en la plataforma de aseguradoras, de las pólizas de garantías de los siguientes </w:t>
            </w:r>
            <w:r w:rsidR="004B00C2" w:rsidRPr="0071699E">
              <w:rPr>
                <w:rFonts w:ascii="Arial" w:hAnsi="Arial" w:cs="Arial"/>
                <w:color w:val="000000"/>
                <w:sz w:val="24"/>
                <w:szCs w:val="24"/>
                <w:shd w:val="clear" w:color="auto" w:fill="FFFFFF"/>
                <w:lang w:eastAsia="es-MX"/>
              </w:rPr>
              <w:t xml:space="preserve">Contratos Nos.: </w:t>
            </w:r>
          </w:p>
          <w:p w14:paraId="5C6583FE" w14:textId="77777777" w:rsidR="004B00C2" w:rsidRDefault="004B00C2" w:rsidP="004B00C2">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color w:val="000000"/>
                <w:sz w:val="24"/>
                <w:szCs w:val="24"/>
                <w:shd w:val="clear" w:color="auto" w:fill="FFFFFF"/>
                <w:lang w:eastAsia="es-MX"/>
              </w:rPr>
            </w:pPr>
          </w:p>
          <w:p w14:paraId="3D859485" w14:textId="77777777" w:rsidR="004B00C2" w:rsidRDefault="004B00C2" w:rsidP="004B00C2">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w:t>
            </w:r>
            <w:r w:rsidRPr="009336A8">
              <w:rPr>
                <w:rFonts w:ascii="Arial" w:hAnsi="Arial" w:cs="Arial"/>
                <w:sz w:val="24"/>
                <w:szCs w:val="24"/>
              </w:rPr>
              <w:t xml:space="preserve"> 4162.010.26.1.</w:t>
            </w:r>
            <w:r>
              <w:rPr>
                <w:rFonts w:ascii="Arial" w:hAnsi="Arial" w:cs="Arial"/>
                <w:sz w:val="24"/>
                <w:szCs w:val="24"/>
              </w:rPr>
              <w:t>1168</w:t>
            </w:r>
            <w:r w:rsidRPr="009336A8">
              <w:rPr>
                <w:rFonts w:ascii="Arial" w:hAnsi="Arial" w:cs="Arial"/>
                <w:sz w:val="24"/>
                <w:szCs w:val="24"/>
              </w:rPr>
              <w:t>-202</w:t>
            </w:r>
            <w:r>
              <w:rPr>
                <w:rFonts w:ascii="Arial" w:hAnsi="Arial" w:cs="Arial"/>
                <w:sz w:val="24"/>
                <w:szCs w:val="24"/>
              </w:rPr>
              <w:t>5</w:t>
            </w:r>
          </w:p>
          <w:p w14:paraId="489F85B6" w14:textId="77777777" w:rsidR="004B00C2" w:rsidRDefault="004B00C2" w:rsidP="004B00C2">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4162.010.32.1.1167-2025</w:t>
            </w:r>
          </w:p>
          <w:p w14:paraId="2AD97754" w14:textId="77777777" w:rsidR="004B00C2" w:rsidRDefault="004B00C2" w:rsidP="004B00C2">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4162.010.32.1.1164-2025</w:t>
            </w:r>
          </w:p>
          <w:p w14:paraId="73C38DAE" w14:textId="77777777" w:rsidR="004B00C2" w:rsidRDefault="004B00C2" w:rsidP="004B00C2">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4162.010.32.1.1165-2025</w:t>
            </w:r>
          </w:p>
          <w:p w14:paraId="301F46F2" w14:textId="77777777" w:rsidR="004B00C2" w:rsidRDefault="004B00C2" w:rsidP="004B00C2">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4162.010.32.1.1203-2025</w:t>
            </w:r>
          </w:p>
          <w:p w14:paraId="3AF179C5" w14:textId="77777777" w:rsidR="004B00C2" w:rsidRDefault="004B00C2" w:rsidP="004B00C2">
            <w:pPr>
              <w:pStyle w:val="Prrafodelist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ascii="Arial" w:hAnsi="Arial" w:cs="Arial"/>
                <w:sz w:val="24"/>
                <w:szCs w:val="24"/>
              </w:rPr>
            </w:pPr>
            <w:r>
              <w:rPr>
                <w:rFonts w:ascii="Arial" w:hAnsi="Arial" w:cs="Arial"/>
                <w:sz w:val="24"/>
                <w:szCs w:val="24"/>
              </w:rPr>
              <w:t>Contrato No. 4162.010.32.1.1774-2024</w:t>
            </w:r>
          </w:p>
          <w:p w14:paraId="5CD95BD2" w14:textId="77777777" w:rsidR="004B00C2" w:rsidRDefault="004B00C2" w:rsidP="004B00C2">
            <w:pPr>
              <w:pStyle w:val="Prrafodelista"/>
              <w:jc w:val="both"/>
              <w:rPr>
                <w:rFonts w:ascii="Arial" w:hAnsi="Arial" w:cs="Arial"/>
                <w:color w:val="000000"/>
                <w:sz w:val="24"/>
                <w:szCs w:val="24"/>
                <w:shd w:val="clear" w:color="auto" w:fill="FFFFFF"/>
                <w:lang w:eastAsia="es-MX"/>
              </w:rPr>
            </w:pPr>
          </w:p>
          <w:p w14:paraId="19A47EA7" w14:textId="77777777" w:rsidR="004B00C2" w:rsidRPr="00492673" w:rsidRDefault="004B00C2" w:rsidP="004B00C2">
            <w:pPr>
              <w:pStyle w:val="Prrafodelista"/>
              <w:jc w:val="both"/>
              <w:rPr>
                <w:rFonts w:ascii="Arial" w:hAnsi="Arial" w:cs="Arial"/>
                <w:sz w:val="24"/>
                <w:szCs w:val="24"/>
              </w:rPr>
            </w:pPr>
            <w:r w:rsidRPr="008F0969">
              <w:rPr>
                <w:rFonts w:ascii="Arial" w:hAnsi="Arial" w:cs="Arial"/>
                <w:color w:val="000000"/>
                <w:sz w:val="24"/>
                <w:szCs w:val="24"/>
                <w:shd w:val="clear" w:color="auto" w:fill="FFFFFF"/>
                <w:lang w:eastAsia="es-MX"/>
              </w:rPr>
              <w:t>Se anexa correos enviados.</w:t>
            </w:r>
          </w:p>
          <w:p w14:paraId="5EEEC918" w14:textId="569B8DB4" w:rsidR="00C1181C" w:rsidRPr="00750CBE" w:rsidRDefault="00C1181C" w:rsidP="004D137D">
            <w:pPr>
              <w:jc w:val="both"/>
              <w:rPr>
                <w:rFonts w:ascii="Arial" w:hAnsi="Arial" w:cs="Arial"/>
                <w:color w:val="000000"/>
                <w:sz w:val="24"/>
                <w:szCs w:val="24"/>
                <w:shd w:val="clear" w:color="auto" w:fill="FFFFFF"/>
                <w:lang w:eastAsia="es-MX"/>
              </w:rPr>
            </w:pPr>
          </w:p>
          <w:p w14:paraId="6D0140C5" w14:textId="77777777" w:rsidR="00706C68" w:rsidRPr="00706C68" w:rsidRDefault="00706C68" w:rsidP="004D137D">
            <w:pPr>
              <w:jc w:val="both"/>
              <w:rPr>
                <w:rFonts w:ascii="Arial" w:hAnsi="Arial" w:cs="Arial"/>
                <w:color w:val="000000"/>
                <w:sz w:val="24"/>
                <w:szCs w:val="24"/>
                <w:shd w:val="clear" w:color="auto" w:fill="FFFFFF"/>
                <w:lang w:eastAsia="es-MX"/>
              </w:rPr>
            </w:pPr>
            <w:r w:rsidRPr="00706C68">
              <w:rPr>
                <w:rFonts w:ascii="Arial" w:hAnsi="Arial" w:cs="Arial"/>
                <w:color w:val="000000"/>
                <w:sz w:val="24"/>
                <w:szCs w:val="24"/>
                <w:shd w:val="clear" w:color="auto" w:fill="FFFFFF"/>
                <w:lang w:eastAsia="es-MX"/>
              </w:rPr>
              <w:t xml:space="preserve">4. </w:t>
            </w:r>
            <w:r w:rsidRPr="00706C68">
              <w:rPr>
                <w:rFonts w:ascii="Arial" w:hAnsi="Arial" w:cs="Arial"/>
                <w:color w:val="000000"/>
                <w:sz w:val="24"/>
                <w:szCs w:val="24"/>
                <w:shd w:val="clear" w:color="auto" w:fill="FFFFFF"/>
                <w:lang w:val="es-CO" w:eastAsia="es-MX"/>
              </w:rPr>
              <w:t>Proyectar y/o revisar actos administrativos, respuestas a peticiones, acciones judiciales, que le sean asignados y que deban ser firmados y aprobados por el Subsecretario de Infraestructura Deportiva y Recreativa, respecto a los requerimientos que los entes de Control</w:t>
            </w:r>
            <w:r w:rsidRPr="00706C68">
              <w:rPr>
                <w:rFonts w:ascii="Arial" w:hAnsi="Arial" w:cs="Arial"/>
                <w:color w:val="000000"/>
                <w:sz w:val="24"/>
                <w:szCs w:val="24"/>
                <w:shd w:val="clear" w:color="auto" w:fill="FFFFFF"/>
                <w:lang w:eastAsia="es-MX"/>
              </w:rPr>
              <w:t xml:space="preserve">. </w:t>
            </w:r>
          </w:p>
          <w:p w14:paraId="641EAF83" w14:textId="77777777" w:rsidR="00706C68" w:rsidRPr="00706C68" w:rsidRDefault="00706C68" w:rsidP="004D137D">
            <w:pPr>
              <w:jc w:val="both"/>
              <w:rPr>
                <w:rFonts w:ascii="Arial" w:hAnsi="Arial" w:cs="Arial"/>
                <w:color w:val="000000"/>
                <w:sz w:val="24"/>
                <w:szCs w:val="24"/>
                <w:shd w:val="clear" w:color="auto" w:fill="FFFFFF"/>
                <w:lang w:eastAsia="es-MX"/>
              </w:rPr>
            </w:pPr>
          </w:p>
          <w:p w14:paraId="0D88350A" w14:textId="77777777" w:rsidR="00F618C5" w:rsidRPr="00991005" w:rsidRDefault="00424FC3" w:rsidP="00F618C5">
            <w:pPr>
              <w:pStyle w:val="Prrafodelista"/>
              <w:numPr>
                <w:ilvl w:val="0"/>
                <w:numId w:val="12"/>
              </w:numPr>
              <w:jc w:val="both"/>
              <w:rPr>
                <w:rFonts w:ascii="Arial" w:hAnsi="Arial" w:cs="Arial"/>
                <w:color w:val="000000"/>
                <w:sz w:val="24"/>
                <w:szCs w:val="24"/>
                <w:shd w:val="clear" w:color="auto" w:fill="FFFFFF"/>
                <w:lang w:eastAsia="es-MX"/>
              </w:rPr>
            </w:pPr>
            <w:r>
              <w:rPr>
                <w:rFonts w:ascii="Arial" w:hAnsi="Arial" w:cs="Arial"/>
                <w:color w:val="000000"/>
                <w:sz w:val="24"/>
                <w:szCs w:val="24"/>
                <w:shd w:val="clear" w:color="auto" w:fill="FFFFFF"/>
                <w:lang w:eastAsia="es-MX"/>
              </w:rPr>
              <w:t>L</w:t>
            </w:r>
            <w:r w:rsidRPr="00424FC3">
              <w:rPr>
                <w:rFonts w:ascii="Arial" w:hAnsi="Arial" w:cs="Arial"/>
                <w:color w:val="000000"/>
                <w:sz w:val="24"/>
                <w:szCs w:val="24"/>
                <w:shd w:val="clear" w:color="auto" w:fill="FFFFFF"/>
                <w:lang w:eastAsia="es-MX"/>
              </w:rPr>
              <w:t>a contratista</w:t>
            </w:r>
            <w:r>
              <w:rPr>
                <w:rFonts w:ascii="Arial" w:hAnsi="Arial" w:cs="Arial"/>
                <w:color w:val="000000"/>
                <w:sz w:val="24"/>
                <w:szCs w:val="24"/>
                <w:shd w:val="clear" w:color="auto" w:fill="FFFFFF"/>
                <w:lang w:eastAsia="es-MX"/>
              </w:rPr>
              <w:t xml:space="preserve"> realizó el acompañamiento </w:t>
            </w:r>
            <w:r w:rsidR="00F618C5">
              <w:rPr>
                <w:rFonts w:ascii="Arial" w:hAnsi="Arial" w:cs="Arial"/>
                <w:color w:val="000000"/>
                <w:sz w:val="24"/>
                <w:szCs w:val="24"/>
                <w:shd w:val="clear" w:color="auto" w:fill="FFFFFF"/>
                <w:lang w:val="es-CO" w:eastAsia="es-MX"/>
              </w:rPr>
              <w:t xml:space="preserve">a la mesa de </w:t>
            </w:r>
            <w:r w:rsidR="00F618C5" w:rsidRPr="003F600B">
              <w:rPr>
                <w:rFonts w:ascii="Arial" w:hAnsi="Arial" w:cs="Arial"/>
                <w:color w:val="000000"/>
                <w:sz w:val="24"/>
                <w:szCs w:val="24"/>
                <w:shd w:val="clear" w:color="auto" w:fill="FFFFFF"/>
                <w:lang w:val="es-CO" w:eastAsia="es-MX"/>
              </w:rPr>
              <w:t xml:space="preserve">trabajo </w:t>
            </w:r>
            <w:r w:rsidR="00F618C5" w:rsidRPr="003F600B">
              <w:rPr>
                <w:rFonts w:ascii="Arial" w:hAnsi="Arial" w:cs="Arial"/>
                <w:color w:val="000000"/>
                <w:sz w:val="24"/>
                <w:szCs w:val="24"/>
                <w:shd w:val="clear" w:color="auto" w:fill="FFFFFF"/>
                <w:lang w:eastAsia="es-MX"/>
              </w:rPr>
              <w:t xml:space="preserve">adelantada por </w:t>
            </w:r>
            <w:proofErr w:type="spellStart"/>
            <w:r w:rsidR="00F618C5" w:rsidRPr="003F600B">
              <w:rPr>
                <w:rFonts w:ascii="Arial" w:hAnsi="Arial" w:cs="Arial"/>
                <w:color w:val="000000"/>
                <w:sz w:val="24"/>
                <w:szCs w:val="24"/>
                <w:shd w:val="clear" w:color="auto" w:fill="FFFFFF"/>
                <w:lang w:eastAsia="es-MX"/>
              </w:rPr>
              <w:t>meet</w:t>
            </w:r>
            <w:proofErr w:type="spellEnd"/>
            <w:r w:rsidR="00F618C5" w:rsidRPr="003F600B">
              <w:rPr>
                <w:rFonts w:ascii="Arial" w:hAnsi="Arial" w:cs="Arial"/>
                <w:color w:val="000000"/>
                <w:sz w:val="24"/>
                <w:szCs w:val="24"/>
                <w:shd w:val="clear" w:color="auto" w:fill="FFFFFF"/>
                <w:lang w:val="es-CO" w:eastAsia="es-MX"/>
              </w:rPr>
              <w:t xml:space="preserve"> para la proyección de los procesos de contratación a adelantar dentro del mes de abril</w:t>
            </w:r>
            <w:r w:rsidR="00F618C5">
              <w:rPr>
                <w:rFonts w:ascii="Arial" w:hAnsi="Arial" w:cs="Arial"/>
                <w:color w:val="000000"/>
                <w:sz w:val="24"/>
                <w:szCs w:val="24"/>
                <w:shd w:val="clear" w:color="auto" w:fill="FFFFFF"/>
                <w:lang w:val="es-CO" w:eastAsia="es-MX"/>
              </w:rPr>
              <w:t xml:space="preserve"> y siguientes de acuerdo a la programación del PAA (se anexa registro fotográfico)  </w:t>
            </w:r>
          </w:p>
          <w:p w14:paraId="35D99D5D" w14:textId="3D676BA4" w:rsidR="00BF54A7" w:rsidRPr="005E6606" w:rsidRDefault="00BF54A7" w:rsidP="00F618C5">
            <w:pPr>
              <w:ind w:left="720"/>
              <w:jc w:val="both"/>
              <w:rPr>
                <w:rFonts w:ascii="Arial" w:hAnsi="Arial" w:cs="Arial"/>
                <w:color w:val="000000"/>
                <w:sz w:val="24"/>
                <w:szCs w:val="24"/>
                <w:shd w:val="clear" w:color="auto" w:fill="FFFFFF"/>
                <w:lang w:eastAsia="es-MX"/>
              </w:rPr>
            </w:pPr>
          </w:p>
          <w:p w14:paraId="3BA25398" w14:textId="77777777" w:rsidR="00F618C5" w:rsidRPr="00991005" w:rsidRDefault="00141FF9" w:rsidP="00F618C5">
            <w:pPr>
              <w:pStyle w:val="Prrafodelista"/>
              <w:numPr>
                <w:ilvl w:val="0"/>
                <w:numId w:val="12"/>
              </w:numPr>
              <w:jc w:val="both"/>
              <w:rPr>
                <w:rFonts w:ascii="Arial" w:hAnsi="Arial" w:cs="Arial"/>
                <w:color w:val="000000"/>
                <w:sz w:val="24"/>
                <w:szCs w:val="24"/>
                <w:shd w:val="clear" w:color="auto" w:fill="FFFFFF"/>
                <w:lang w:eastAsia="es-MX"/>
              </w:rPr>
            </w:pPr>
            <w:r w:rsidRPr="00141FF9">
              <w:rPr>
                <w:rFonts w:ascii="Arial" w:hAnsi="Arial" w:cs="Arial"/>
                <w:color w:val="000000"/>
                <w:sz w:val="24"/>
                <w:szCs w:val="24"/>
                <w:shd w:val="clear" w:color="auto" w:fill="FFFFFF"/>
                <w:lang w:eastAsia="es-MX"/>
              </w:rPr>
              <w:lastRenderedPageBreak/>
              <w:t xml:space="preserve">La contratista realizó el acompañamiento </w:t>
            </w:r>
            <w:r w:rsidRPr="00141FF9">
              <w:rPr>
                <w:rFonts w:ascii="Arial" w:hAnsi="Arial" w:cs="Arial"/>
                <w:color w:val="000000"/>
                <w:sz w:val="24"/>
                <w:szCs w:val="24"/>
                <w:shd w:val="clear" w:color="auto" w:fill="FFFFFF"/>
                <w:lang w:val="es-CO" w:eastAsia="es-MX"/>
              </w:rPr>
              <w:t xml:space="preserve">a la mesa de trabajo </w:t>
            </w:r>
            <w:r w:rsidRPr="00141FF9">
              <w:rPr>
                <w:rFonts w:ascii="Arial" w:hAnsi="Arial" w:cs="Arial"/>
                <w:color w:val="000000"/>
                <w:sz w:val="24"/>
                <w:szCs w:val="24"/>
                <w:shd w:val="clear" w:color="auto" w:fill="FFFFFF"/>
                <w:lang w:eastAsia="es-MX"/>
              </w:rPr>
              <w:t xml:space="preserve">adelantada por </w:t>
            </w:r>
            <w:proofErr w:type="spellStart"/>
            <w:r w:rsidRPr="00141FF9">
              <w:rPr>
                <w:rFonts w:ascii="Arial" w:hAnsi="Arial" w:cs="Arial"/>
                <w:color w:val="000000"/>
                <w:sz w:val="24"/>
                <w:szCs w:val="24"/>
                <w:shd w:val="clear" w:color="auto" w:fill="FFFFFF"/>
                <w:lang w:eastAsia="es-MX"/>
              </w:rPr>
              <w:t>meet</w:t>
            </w:r>
            <w:proofErr w:type="spellEnd"/>
            <w:r w:rsidRPr="00991005">
              <w:rPr>
                <w:rFonts w:ascii="Arial" w:hAnsi="Arial" w:cs="Arial"/>
                <w:color w:val="000000"/>
                <w:sz w:val="24"/>
                <w:szCs w:val="24"/>
                <w:shd w:val="clear" w:color="auto" w:fill="FFFFFF"/>
                <w:lang w:val="es-CO" w:eastAsia="es-MX"/>
              </w:rPr>
              <w:t xml:space="preserve"> </w:t>
            </w:r>
            <w:r w:rsidR="00F618C5" w:rsidRPr="003F600B">
              <w:rPr>
                <w:rFonts w:ascii="Arial" w:hAnsi="Arial" w:cs="Arial"/>
                <w:color w:val="000000"/>
                <w:sz w:val="24"/>
                <w:szCs w:val="24"/>
                <w:shd w:val="clear" w:color="auto" w:fill="FFFFFF"/>
                <w:lang w:val="es-CO" w:eastAsia="es-MX"/>
              </w:rPr>
              <w:t xml:space="preserve">para la proyección </w:t>
            </w:r>
            <w:r w:rsidR="00F618C5">
              <w:rPr>
                <w:rFonts w:ascii="Arial" w:hAnsi="Arial" w:cs="Arial"/>
                <w:color w:val="000000"/>
                <w:sz w:val="24"/>
                <w:szCs w:val="24"/>
                <w:shd w:val="clear" w:color="auto" w:fill="FFFFFF"/>
                <w:lang w:val="es-CO" w:eastAsia="es-MX"/>
              </w:rPr>
              <w:t>del</w:t>
            </w:r>
            <w:r w:rsidR="00F618C5" w:rsidRPr="003F600B">
              <w:rPr>
                <w:rFonts w:ascii="Arial" w:hAnsi="Arial" w:cs="Arial"/>
                <w:color w:val="000000"/>
                <w:sz w:val="24"/>
                <w:szCs w:val="24"/>
                <w:shd w:val="clear" w:color="auto" w:fill="FFFFFF"/>
                <w:lang w:val="es-CO" w:eastAsia="es-MX"/>
              </w:rPr>
              <w:t xml:space="preserve"> </w:t>
            </w:r>
            <w:r w:rsidR="00F618C5" w:rsidRPr="00F47184">
              <w:rPr>
                <w:rFonts w:ascii="Arial" w:hAnsi="Arial" w:cs="Arial"/>
                <w:color w:val="000000"/>
                <w:sz w:val="24"/>
                <w:szCs w:val="24"/>
                <w:shd w:val="clear" w:color="auto" w:fill="FFFFFF"/>
                <w:lang w:eastAsia="es-MX"/>
              </w:rPr>
              <w:t>requerimiento para adquisición de bienes, obras y servicios del proceso de menor cuantía cuyo objeto es:  REALIZAR EL MANTENIMIENTO DE CAMPOS DE JUEGO HÍBRIDO Y DE GRAMA NATURAL DE LOS ESCENARIOS DEPORTIVOS Y RECREATIVOS DE ALTO RENDIMIENTO DEL DISTRITO ESPECIAL SANTIAGO DE CALI, SEGÚN</w:t>
            </w:r>
            <w:r w:rsidR="00F618C5">
              <w:rPr>
                <w:rFonts w:ascii="Arial" w:hAnsi="Arial" w:cs="Arial"/>
                <w:color w:val="000000"/>
                <w:sz w:val="24"/>
                <w:szCs w:val="24"/>
                <w:shd w:val="clear" w:color="auto" w:fill="FFFFFF"/>
                <w:lang w:eastAsia="es-MX"/>
              </w:rPr>
              <w:t xml:space="preserve"> </w:t>
            </w:r>
            <w:r w:rsidR="00F618C5" w:rsidRPr="00F47184">
              <w:rPr>
                <w:rFonts w:ascii="Arial" w:hAnsi="Arial" w:cs="Arial"/>
                <w:color w:val="000000"/>
                <w:sz w:val="24"/>
                <w:szCs w:val="24"/>
                <w:shd w:val="clear" w:color="auto" w:fill="FFFFFF"/>
                <w:lang w:eastAsia="es-MX"/>
              </w:rPr>
              <w:t>BP-26005399</w:t>
            </w:r>
            <w:r w:rsidR="00F618C5">
              <w:rPr>
                <w:rFonts w:ascii="Arial" w:hAnsi="Arial" w:cs="Arial"/>
                <w:color w:val="000000"/>
                <w:sz w:val="24"/>
                <w:szCs w:val="24"/>
                <w:shd w:val="clear" w:color="auto" w:fill="FFFFFF"/>
                <w:lang w:val="es-CO" w:eastAsia="es-MX"/>
              </w:rPr>
              <w:t xml:space="preserve"> (se anexa registro fotográfico)  </w:t>
            </w:r>
          </w:p>
          <w:p w14:paraId="306C06A2" w14:textId="5D6DD23F" w:rsidR="00C1181C" w:rsidRPr="00D15312" w:rsidRDefault="00C1181C" w:rsidP="004D137D">
            <w:pPr>
              <w:jc w:val="both"/>
              <w:rPr>
                <w:rFonts w:ascii="Arial" w:hAnsi="Arial" w:cs="Arial"/>
                <w:color w:val="000000"/>
                <w:sz w:val="24"/>
                <w:szCs w:val="24"/>
                <w:shd w:val="clear" w:color="auto" w:fill="FFFFFF"/>
                <w:lang w:eastAsia="es-MX"/>
              </w:rPr>
            </w:pPr>
          </w:p>
          <w:p w14:paraId="3F58AB6F" w14:textId="77777777" w:rsidR="00D15312" w:rsidRPr="00D15312" w:rsidRDefault="00D15312" w:rsidP="004D137D">
            <w:pPr>
              <w:jc w:val="both"/>
              <w:rPr>
                <w:rFonts w:ascii="Arial" w:hAnsi="Arial" w:cs="Arial"/>
                <w:color w:val="000000"/>
                <w:sz w:val="24"/>
                <w:szCs w:val="24"/>
                <w:shd w:val="clear" w:color="auto" w:fill="FFFFFF"/>
                <w:lang w:eastAsia="es-MX"/>
              </w:rPr>
            </w:pPr>
            <w:r w:rsidRPr="00D15312">
              <w:rPr>
                <w:rFonts w:ascii="Arial" w:hAnsi="Arial" w:cs="Arial"/>
                <w:color w:val="000000"/>
                <w:sz w:val="24"/>
                <w:szCs w:val="24"/>
                <w:shd w:val="clear" w:color="auto" w:fill="FFFFFF"/>
                <w:lang w:eastAsia="es-MX"/>
              </w:rPr>
              <w:t>5.</w:t>
            </w:r>
            <w:r w:rsidRPr="00D15312">
              <w:rPr>
                <w:rFonts w:ascii="Arial" w:hAnsi="Arial" w:cs="Arial"/>
                <w:color w:val="000000"/>
                <w:sz w:val="24"/>
                <w:szCs w:val="24"/>
                <w:shd w:val="clear" w:color="auto" w:fill="FFFFFF"/>
                <w:lang w:val="es-CO" w:eastAsia="es-MX"/>
              </w:rPr>
              <w:t xml:space="preserve"> Elaborar y presentar los informes solicitados por el supervisor del contrato en materia de contratación </w:t>
            </w:r>
          </w:p>
          <w:p w14:paraId="47B5AA39" w14:textId="77777777" w:rsidR="00D15312" w:rsidRPr="00D15312" w:rsidRDefault="00D15312" w:rsidP="004D137D">
            <w:pPr>
              <w:jc w:val="both"/>
              <w:rPr>
                <w:rFonts w:ascii="Arial" w:hAnsi="Arial" w:cs="Arial"/>
                <w:color w:val="000000"/>
                <w:sz w:val="24"/>
                <w:szCs w:val="24"/>
                <w:shd w:val="clear" w:color="auto" w:fill="FFFFFF"/>
                <w:lang w:eastAsia="es-MX"/>
              </w:rPr>
            </w:pPr>
          </w:p>
          <w:p w14:paraId="1F5031F0" w14:textId="5D74BB95" w:rsidR="00D15312" w:rsidRPr="00D15312" w:rsidRDefault="00833AA1" w:rsidP="004D137D">
            <w:pPr>
              <w:numPr>
                <w:ilvl w:val="0"/>
                <w:numId w:val="29"/>
              </w:numPr>
              <w:jc w:val="both"/>
              <w:rPr>
                <w:rFonts w:ascii="Arial" w:hAnsi="Arial" w:cs="Arial"/>
                <w:color w:val="000000"/>
                <w:sz w:val="24"/>
                <w:szCs w:val="24"/>
                <w:shd w:val="clear" w:color="auto" w:fill="FFFFFF"/>
                <w:lang w:eastAsia="es-MX"/>
              </w:rPr>
            </w:pPr>
            <w:r>
              <w:rPr>
                <w:rFonts w:ascii="Arial" w:hAnsi="Arial" w:cs="Arial"/>
                <w:color w:val="000000"/>
                <w:sz w:val="24"/>
                <w:szCs w:val="24"/>
                <w:shd w:val="clear" w:color="auto" w:fill="FFFFFF"/>
                <w:lang w:eastAsia="es-MX"/>
              </w:rPr>
              <w:t>La</w:t>
            </w:r>
            <w:r w:rsidR="00D15312">
              <w:rPr>
                <w:rFonts w:ascii="Arial" w:hAnsi="Arial" w:cs="Arial"/>
                <w:color w:val="000000"/>
                <w:sz w:val="24"/>
                <w:szCs w:val="24"/>
                <w:shd w:val="clear" w:color="auto" w:fill="FFFFFF"/>
                <w:lang w:eastAsia="es-MX"/>
              </w:rPr>
              <w:t xml:space="preserve"> contratista elaboró</w:t>
            </w:r>
            <w:r w:rsidR="00D15312" w:rsidRPr="00D15312">
              <w:rPr>
                <w:rFonts w:ascii="Arial" w:hAnsi="Arial" w:cs="Arial"/>
                <w:color w:val="000000"/>
                <w:sz w:val="24"/>
                <w:szCs w:val="24"/>
                <w:shd w:val="clear" w:color="auto" w:fill="FFFFFF"/>
                <w:lang w:eastAsia="es-MX"/>
              </w:rPr>
              <w:t xml:space="preserve"> la </w:t>
            </w:r>
            <w:r w:rsidR="00CB1C82" w:rsidRPr="00D15312">
              <w:rPr>
                <w:rFonts w:ascii="Arial" w:hAnsi="Arial" w:cs="Arial"/>
                <w:color w:val="000000"/>
                <w:sz w:val="24"/>
                <w:szCs w:val="24"/>
                <w:shd w:val="clear" w:color="auto" w:fill="FFFFFF"/>
                <w:lang w:eastAsia="es-MX"/>
              </w:rPr>
              <w:t>matr</w:t>
            </w:r>
            <w:r w:rsidR="00CB1C82">
              <w:rPr>
                <w:rFonts w:ascii="Arial" w:hAnsi="Arial" w:cs="Arial"/>
                <w:color w:val="000000"/>
                <w:sz w:val="24"/>
                <w:szCs w:val="24"/>
                <w:shd w:val="clear" w:color="auto" w:fill="FFFFFF"/>
                <w:lang w:eastAsia="es-MX"/>
              </w:rPr>
              <w:t>i</w:t>
            </w:r>
            <w:r w:rsidR="00CB1C82" w:rsidRPr="00D15312">
              <w:rPr>
                <w:rFonts w:ascii="Arial" w:hAnsi="Arial" w:cs="Arial"/>
                <w:color w:val="000000"/>
                <w:sz w:val="24"/>
                <w:szCs w:val="24"/>
                <w:shd w:val="clear" w:color="auto" w:fill="FFFFFF"/>
                <w:lang w:eastAsia="es-MX"/>
              </w:rPr>
              <w:t>z</w:t>
            </w:r>
            <w:r w:rsidR="00D15312" w:rsidRPr="00D15312">
              <w:rPr>
                <w:rFonts w:ascii="Arial" w:hAnsi="Arial" w:cs="Arial"/>
                <w:color w:val="000000"/>
                <w:sz w:val="24"/>
                <w:szCs w:val="24"/>
                <w:shd w:val="clear" w:color="auto" w:fill="FFFFFF"/>
                <w:lang w:eastAsia="es-MX"/>
              </w:rPr>
              <w:t xml:space="preserve"> de seguimiento de los contratos que se encuentren a cargo de la Subsecretar</w:t>
            </w:r>
            <w:r w:rsidR="004D137D">
              <w:rPr>
                <w:rFonts w:ascii="Arial" w:hAnsi="Arial" w:cs="Arial"/>
                <w:color w:val="000000"/>
                <w:sz w:val="24"/>
                <w:szCs w:val="24"/>
                <w:shd w:val="clear" w:color="auto" w:fill="FFFFFF"/>
                <w:lang w:eastAsia="es-MX"/>
              </w:rPr>
              <w:t>í</w:t>
            </w:r>
            <w:r w:rsidR="00D15312" w:rsidRPr="00D15312">
              <w:rPr>
                <w:rFonts w:ascii="Arial" w:hAnsi="Arial" w:cs="Arial"/>
                <w:color w:val="000000"/>
                <w:sz w:val="24"/>
                <w:szCs w:val="24"/>
                <w:shd w:val="clear" w:color="auto" w:fill="FFFFFF"/>
                <w:lang w:eastAsia="es-MX"/>
              </w:rPr>
              <w:t>a de Infraestructura Deportiva y Recreativa</w:t>
            </w:r>
          </w:p>
          <w:p w14:paraId="737432D9" w14:textId="77777777" w:rsidR="00833AA1" w:rsidRDefault="00833AA1" w:rsidP="00833AA1">
            <w:pPr>
              <w:jc w:val="both"/>
              <w:rPr>
                <w:rFonts w:ascii="Arial" w:hAnsi="Arial" w:cs="Arial"/>
                <w:color w:val="000000"/>
                <w:sz w:val="24"/>
                <w:szCs w:val="24"/>
                <w:shd w:val="clear" w:color="auto" w:fill="FFFFFF"/>
                <w:lang w:eastAsia="es-MX"/>
              </w:rPr>
            </w:pPr>
          </w:p>
          <w:p w14:paraId="0D348D3C" w14:textId="6515AB0D" w:rsidR="00833AA1" w:rsidRDefault="00833AA1" w:rsidP="00833AA1">
            <w:pPr>
              <w:jc w:val="both"/>
              <w:rPr>
                <w:rFonts w:ascii="Arial" w:hAnsi="Arial" w:cs="Arial"/>
                <w:color w:val="000000"/>
                <w:sz w:val="24"/>
                <w:szCs w:val="24"/>
                <w:shd w:val="clear" w:color="auto" w:fill="FFFFFF"/>
                <w:lang w:eastAsia="es-MX"/>
              </w:rPr>
            </w:pPr>
            <w:r>
              <w:rPr>
                <w:rFonts w:ascii="Arial" w:hAnsi="Arial" w:cs="Arial"/>
                <w:color w:val="000000"/>
                <w:sz w:val="24"/>
                <w:szCs w:val="24"/>
                <w:shd w:val="clear" w:color="auto" w:fill="FFFFFF"/>
                <w:lang w:eastAsia="es-MX"/>
              </w:rPr>
              <w:t>6.</w:t>
            </w:r>
            <w:r w:rsidRPr="00833AA1">
              <w:rPr>
                <w:rFonts w:ascii="Arial" w:hAnsi="Arial" w:cs="Arial"/>
                <w:color w:val="000000"/>
                <w:sz w:val="24"/>
                <w:szCs w:val="24"/>
                <w:shd w:val="clear" w:color="auto" w:fill="FFFFFF"/>
                <w:lang w:eastAsia="es-MX"/>
              </w:rPr>
              <w:t>Las demás que le sean asignadas por el Subsecretario y/o el supervisor del contrato que tengan relación directa con el objeto del contrato.</w:t>
            </w:r>
          </w:p>
          <w:p w14:paraId="17E99880" w14:textId="77777777" w:rsidR="00833AA1" w:rsidRDefault="00833AA1" w:rsidP="00833AA1">
            <w:pPr>
              <w:jc w:val="both"/>
              <w:rPr>
                <w:rFonts w:ascii="Arial" w:hAnsi="Arial" w:cs="Arial"/>
                <w:color w:val="000000"/>
                <w:sz w:val="24"/>
                <w:szCs w:val="24"/>
                <w:shd w:val="clear" w:color="auto" w:fill="FFFFFF"/>
                <w:lang w:eastAsia="es-MX"/>
              </w:rPr>
            </w:pPr>
          </w:p>
          <w:p w14:paraId="71D0C3D6" w14:textId="77777777" w:rsidR="00F618C5" w:rsidRPr="003C3C21" w:rsidRDefault="00F618C5" w:rsidP="00F618C5">
            <w:pPr>
              <w:pStyle w:val="Prrafodelista"/>
              <w:widowControl w:val="0"/>
              <w:numPr>
                <w:ilvl w:val="0"/>
                <w:numId w:val="35"/>
              </w:numPr>
              <w:suppressAutoHyphens w:val="0"/>
              <w:autoSpaceDE w:val="0"/>
              <w:ind w:right="111"/>
              <w:jc w:val="both"/>
              <w:textAlignment w:val="auto"/>
              <w:rPr>
                <w:rFonts w:ascii="Arial" w:hAnsi="Arial" w:cs="Arial"/>
                <w:color w:val="000000"/>
                <w:sz w:val="24"/>
                <w:szCs w:val="24"/>
                <w:shd w:val="clear" w:color="auto" w:fill="FFFFFF"/>
                <w:lang w:eastAsia="es-MX"/>
              </w:rPr>
            </w:pPr>
            <w:r w:rsidRPr="00141FF9">
              <w:rPr>
                <w:rFonts w:ascii="Arial" w:hAnsi="Arial" w:cs="Arial"/>
                <w:color w:val="000000"/>
                <w:sz w:val="24"/>
                <w:szCs w:val="24"/>
                <w:shd w:val="clear" w:color="auto" w:fill="FFFFFF"/>
                <w:lang w:eastAsia="es-MX"/>
              </w:rPr>
              <w:t xml:space="preserve">La contratista realizó el acompañamiento </w:t>
            </w:r>
            <w:r w:rsidRPr="00141FF9">
              <w:rPr>
                <w:rFonts w:ascii="Arial" w:hAnsi="Arial" w:cs="Arial"/>
                <w:color w:val="000000"/>
                <w:sz w:val="24"/>
                <w:szCs w:val="24"/>
                <w:shd w:val="clear" w:color="auto" w:fill="FFFFFF"/>
                <w:lang w:val="es-CO" w:eastAsia="es-MX"/>
              </w:rPr>
              <w:t xml:space="preserve">a la mesa de trabajo </w:t>
            </w:r>
            <w:r w:rsidRPr="00141FF9">
              <w:rPr>
                <w:rFonts w:ascii="Arial" w:hAnsi="Arial" w:cs="Arial"/>
                <w:color w:val="000000"/>
                <w:sz w:val="24"/>
                <w:szCs w:val="24"/>
                <w:shd w:val="clear" w:color="auto" w:fill="FFFFFF"/>
                <w:lang w:eastAsia="es-MX"/>
              </w:rPr>
              <w:t xml:space="preserve">adelantada por </w:t>
            </w:r>
            <w:proofErr w:type="spellStart"/>
            <w:r w:rsidRPr="00141FF9">
              <w:rPr>
                <w:rFonts w:ascii="Arial" w:hAnsi="Arial" w:cs="Arial"/>
                <w:color w:val="000000"/>
                <w:sz w:val="24"/>
                <w:szCs w:val="24"/>
                <w:shd w:val="clear" w:color="auto" w:fill="FFFFFF"/>
                <w:lang w:eastAsia="es-MX"/>
              </w:rPr>
              <w:t>meet</w:t>
            </w:r>
            <w:proofErr w:type="spellEnd"/>
            <w:r w:rsidRPr="00991005">
              <w:rPr>
                <w:rFonts w:ascii="Arial" w:hAnsi="Arial" w:cs="Arial"/>
                <w:color w:val="000000"/>
                <w:sz w:val="24"/>
                <w:szCs w:val="24"/>
                <w:shd w:val="clear" w:color="auto" w:fill="FFFFFF"/>
                <w:lang w:val="es-CO" w:eastAsia="es-MX"/>
              </w:rPr>
              <w:t xml:space="preserve"> </w:t>
            </w:r>
            <w:r>
              <w:rPr>
                <w:rFonts w:ascii="Arial" w:hAnsi="Arial" w:cs="Arial"/>
                <w:color w:val="000000"/>
                <w:sz w:val="24"/>
                <w:szCs w:val="24"/>
                <w:shd w:val="clear" w:color="auto" w:fill="FFFFFF"/>
                <w:lang w:eastAsia="es-MX"/>
              </w:rPr>
              <w:t xml:space="preserve">convocada </w:t>
            </w:r>
            <w:r w:rsidRPr="003C3C21">
              <w:rPr>
                <w:rFonts w:ascii="Arial" w:hAnsi="Arial" w:cs="Arial"/>
                <w:color w:val="000000"/>
                <w:sz w:val="24"/>
                <w:szCs w:val="24"/>
                <w:shd w:val="clear" w:color="auto" w:fill="FFFFFF"/>
                <w:lang w:eastAsia="es-MX"/>
              </w:rPr>
              <w:t>por la Fundación Fanalca, con el fin de analizar la posible vinculación a través de convenio, para la realización de obras en escenarios deportivos</w:t>
            </w:r>
          </w:p>
          <w:p w14:paraId="739A15DB" w14:textId="6DD3D555" w:rsidR="00F32191" w:rsidRDefault="00F32191" w:rsidP="004D137D">
            <w:pPr>
              <w:pStyle w:val="Textoindependiente"/>
              <w:spacing w:line="240" w:lineRule="auto"/>
              <w:ind w:right="197"/>
              <w:jc w:val="both"/>
              <w:rPr>
                <w:rFonts w:ascii="Arial" w:hAnsi="Arial" w:cs="Arial"/>
                <w:szCs w:val="24"/>
              </w:rPr>
            </w:pPr>
          </w:p>
          <w:p w14:paraId="72AC1C81" w14:textId="77777777" w:rsidR="00F618C5" w:rsidRPr="00750CBE" w:rsidRDefault="00F618C5" w:rsidP="004D137D">
            <w:pPr>
              <w:pStyle w:val="Textoindependiente"/>
              <w:spacing w:line="240" w:lineRule="auto"/>
              <w:ind w:right="197"/>
              <w:jc w:val="both"/>
              <w:rPr>
                <w:rFonts w:ascii="Arial" w:hAnsi="Arial" w:cs="Arial"/>
                <w:szCs w:val="24"/>
              </w:rPr>
            </w:pPr>
          </w:p>
          <w:p w14:paraId="28F4A661" w14:textId="71DA52FE" w:rsidR="007857EC" w:rsidRPr="00750CBE" w:rsidRDefault="005F137B" w:rsidP="004D137D">
            <w:pPr>
              <w:pStyle w:val="TableParagraph"/>
              <w:spacing w:line="274" w:lineRule="exact"/>
              <w:jc w:val="both"/>
              <w:rPr>
                <w:sz w:val="24"/>
                <w:szCs w:val="24"/>
              </w:rPr>
            </w:pPr>
            <w:r w:rsidRPr="00750CBE">
              <w:rPr>
                <w:sz w:val="24"/>
                <w:szCs w:val="24"/>
              </w:rPr>
              <w:t xml:space="preserve">MEDIO DE VERIFICACION </w:t>
            </w:r>
          </w:p>
          <w:p w14:paraId="5FAEC08D" w14:textId="30382A71" w:rsidR="005F137B" w:rsidRDefault="005F137B" w:rsidP="004D137D">
            <w:pPr>
              <w:pStyle w:val="TableParagraph"/>
              <w:spacing w:line="274" w:lineRule="exact"/>
              <w:jc w:val="both"/>
              <w:rPr>
                <w:sz w:val="24"/>
                <w:szCs w:val="24"/>
              </w:rPr>
            </w:pPr>
            <w:r w:rsidRPr="00750CBE">
              <w:rPr>
                <w:sz w:val="24"/>
                <w:szCs w:val="24"/>
              </w:rPr>
              <w:t>LAS EVIDENCIAS DE LO RELACIONADO SE ENCUENTRAN EN EL SIGUIENTE LINK:</w:t>
            </w:r>
          </w:p>
          <w:p w14:paraId="660A8393" w14:textId="77777777" w:rsidR="00C1181C" w:rsidRDefault="00C1181C" w:rsidP="004D137D">
            <w:pPr>
              <w:pStyle w:val="TableParagraph"/>
              <w:spacing w:line="274" w:lineRule="exact"/>
              <w:jc w:val="both"/>
              <w:rPr>
                <w:sz w:val="24"/>
                <w:szCs w:val="24"/>
              </w:rPr>
            </w:pPr>
          </w:p>
          <w:p w14:paraId="66539E03" w14:textId="196B4364" w:rsidR="00312B8C" w:rsidRDefault="00312B8C" w:rsidP="004D137D">
            <w:pPr>
              <w:pStyle w:val="TableParagraph"/>
              <w:tabs>
                <w:tab w:val="left" w:pos="793"/>
              </w:tabs>
              <w:spacing w:before="1" w:line="276" w:lineRule="auto"/>
              <w:ind w:right="66"/>
              <w:jc w:val="both"/>
            </w:pPr>
            <w:hyperlink r:id="rId8" w:history="1">
              <w:r w:rsidRPr="00E1620B">
                <w:rPr>
                  <w:rStyle w:val="Hipervnculo"/>
                </w:rPr>
                <w:t>https://drive.google.com/drive/folders/1Z01trUmrU</w:t>
              </w:r>
              <w:r w:rsidRPr="00E1620B">
                <w:rPr>
                  <w:rStyle w:val="Hipervnculo"/>
                </w:rPr>
                <w:t>M</w:t>
              </w:r>
              <w:r w:rsidRPr="00E1620B">
                <w:rPr>
                  <w:rStyle w:val="Hipervnculo"/>
                </w:rPr>
                <w:t>vNqEY-VyuD8Hzs6v6HBhcP?usp=drive_link</w:t>
              </w:r>
            </w:hyperlink>
          </w:p>
          <w:p w14:paraId="4E368F6F" w14:textId="2E7C0189" w:rsidR="008C094F" w:rsidRPr="00750CBE" w:rsidRDefault="008C094F" w:rsidP="004D137D">
            <w:pPr>
              <w:pStyle w:val="TableParagraph"/>
              <w:tabs>
                <w:tab w:val="left" w:pos="793"/>
              </w:tabs>
              <w:spacing w:before="1" w:line="276" w:lineRule="auto"/>
              <w:ind w:right="66"/>
              <w:jc w:val="both"/>
              <w:rPr>
                <w:color w:val="0000FF"/>
                <w:sz w:val="24"/>
                <w:szCs w:val="24"/>
                <w:u w:val="single"/>
              </w:rPr>
            </w:pPr>
            <w:hyperlink r:id="rId9" w:history="1"/>
          </w:p>
        </w:tc>
      </w:tr>
      <w:tr w:rsidR="00102A72" w:rsidRPr="00F100B0" w14:paraId="530BB741" w14:textId="77777777" w:rsidTr="001A634A">
        <w:trPr>
          <w:cantSplit/>
          <w:trHeight w:val="15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B1CEE1" w14:textId="24FE8CA3" w:rsidR="00434D99" w:rsidRPr="00006E44" w:rsidRDefault="00C43C7F" w:rsidP="00FA2212">
            <w:pPr>
              <w:suppressAutoHyphens w:val="0"/>
              <w:autoSpaceDE w:val="0"/>
              <w:adjustRightInd w:val="0"/>
              <w:jc w:val="both"/>
              <w:textAlignment w:val="auto"/>
              <w:rPr>
                <w:rFonts w:ascii="Arial" w:hAnsi="Arial" w:cs="Arial"/>
                <w:color w:val="000000"/>
                <w:sz w:val="24"/>
                <w:szCs w:val="24"/>
                <w:shd w:val="clear" w:color="auto" w:fill="FFFFFF"/>
                <w:lang w:eastAsia="es-MX"/>
              </w:rPr>
            </w:pPr>
            <w:r w:rsidRPr="00006E44">
              <w:rPr>
                <w:rFonts w:ascii="Arial" w:hAnsi="Arial" w:cs="Arial"/>
                <w:color w:val="000000"/>
                <w:sz w:val="24"/>
                <w:szCs w:val="24"/>
                <w:shd w:val="clear" w:color="auto" w:fill="FFFFFF"/>
                <w:lang w:eastAsia="es-MX"/>
              </w:rPr>
              <w:lastRenderedPageBreak/>
              <w:t>Recib</w:t>
            </w:r>
            <w:r w:rsidR="004858DF" w:rsidRPr="00006E44">
              <w:rPr>
                <w:rFonts w:ascii="Arial" w:hAnsi="Arial" w:cs="Arial"/>
                <w:color w:val="000000"/>
                <w:sz w:val="24"/>
                <w:szCs w:val="24"/>
                <w:shd w:val="clear" w:color="auto" w:fill="FFFFFF"/>
                <w:lang w:eastAsia="es-MX"/>
              </w:rPr>
              <w:t>o a Satisfacción de Servicios</w:t>
            </w:r>
            <w:r w:rsidR="00DE6EA3" w:rsidRPr="00006E44">
              <w:rPr>
                <w:rFonts w:ascii="Arial" w:hAnsi="Arial" w:cs="Arial"/>
                <w:color w:val="000000"/>
                <w:sz w:val="24"/>
                <w:szCs w:val="24"/>
                <w:shd w:val="clear" w:color="auto" w:fill="FFFFFF"/>
                <w:lang w:eastAsia="es-MX"/>
              </w:rPr>
              <w:t>:</w:t>
            </w:r>
            <w:r w:rsidR="00BD3F43" w:rsidRPr="00006E44">
              <w:rPr>
                <w:rFonts w:ascii="Arial" w:hAnsi="Arial" w:cs="Arial"/>
                <w:color w:val="000000"/>
                <w:sz w:val="24"/>
                <w:szCs w:val="24"/>
                <w:shd w:val="clear" w:color="auto" w:fill="FFFFFF"/>
                <w:lang w:eastAsia="es-MX"/>
              </w:rPr>
              <w:t xml:space="preserve"> </w:t>
            </w:r>
            <w:r w:rsidR="00006E44" w:rsidRPr="00006E44">
              <w:rPr>
                <w:rFonts w:ascii="Arial" w:hAnsi="Arial" w:cs="Arial"/>
                <w:color w:val="000000"/>
                <w:sz w:val="24"/>
                <w:szCs w:val="24"/>
                <w:shd w:val="clear" w:color="auto" w:fill="FFFFFF"/>
                <w:lang w:eastAsia="es-MX"/>
              </w:rPr>
              <w:t>Con la firma del presente informe se deja constancia del recibo a satisfacción por parte del DISTRITO ESPECIAL SANTIAGO DE CALI - SECRETARÍA DEL DEPORTE Y LA RECREACIÓN de los servicios prestados pactados en el</w:t>
            </w:r>
            <w:r w:rsidR="00006E44">
              <w:rPr>
                <w:rFonts w:ascii="Arial" w:hAnsi="Arial" w:cs="Arial"/>
                <w:color w:val="000000"/>
                <w:sz w:val="24"/>
                <w:szCs w:val="24"/>
                <w:shd w:val="clear" w:color="auto" w:fill="FFFFFF"/>
                <w:lang w:eastAsia="es-MX"/>
              </w:rPr>
              <w:t xml:space="preserve"> contrato No</w:t>
            </w:r>
            <w:r w:rsidR="00006E44" w:rsidRPr="00C60526">
              <w:rPr>
                <w:rFonts w:eastAsia="Arial MT"/>
                <w:color w:val="000000"/>
                <w:sz w:val="24"/>
                <w:szCs w:val="24"/>
                <w:shd w:val="clear" w:color="auto" w:fill="FFFFFF"/>
                <w:lang w:eastAsia="es-MX"/>
              </w:rPr>
              <w:t xml:space="preserve">. </w:t>
            </w:r>
            <w:r w:rsidR="00006E44" w:rsidRPr="00006E44">
              <w:rPr>
                <w:rFonts w:ascii="Arial" w:hAnsi="Arial" w:cs="Arial"/>
                <w:color w:val="000000"/>
                <w:sz w:val="24"/>
                <w:szCs w:val="24"/>
                <w:shd w:val="clear" w:color="auto" w:fill="FFFFFF"/>
                <w:lang w:eastAsia="es-MX"/>
              </w:rPr>
              <w:t>4162.010.26.1.0357-2025</w:t>
            </w:r>
          </w:p>
          <w:p w14:paraId="3DFAA153" w14:textId="0B3880CC" w:rsidR="004D137D" w:rsidRPr="00F32191" w:rsidRDefault="004D137D" w:rsidP="00FA2212">
            <w:pPr>
              <w:suppressAutoHyphens w:val="0"/>
              <w:autoSpaceDE w:val="0"/>
              <w:adjustRightInd w:val="0"/>
              <w:jc w:val="both"/>
              <w:textAlignment w:val="auto"/>
              <w:rPr>
                <w:rFonts w:ascii="Arial" w:hAnsi="Arial" w:cs="Arial"/>
                <w:sz w:val="24"/>
                <w:szCs w:val="24"/>
              </w:rPr>
            </w:pPr>
          </w:p>
        </w:tc>
      </w:tr>
      <w:tr w:rsidR="00006E44" w:rsidRPr="00F100B0" w14:paraId="4026D3CD" w14:textId="77777777" w:rsidTr="001A634A">
        <w:trPr>
          <w:cantSplit/>
          <w:trHeight w:val="12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14A93" w14:textId="3998EA63" w:rsidR="00006E44" w:rsidRPr="00F100B0" w:rsidRDefault="00006E44" w:rsidP="00006E44">
            <w:pPr>
              <w:pStyle w:val="TableParagraph"/>
              <w:spacing w:before="130" w:line="265" w:lineRule="exact"/>
              <w:jc w:val="both"/>
              <w:rPr>
                <w:sz w:val="24"/>
                <w:szCs w:val="24"/>
              </w:rPr>
            </w:pPr>
            <w:r w:rsidRPr="00006E44">
              <w:rPr>
                <w:rFonts w:eastAsia="Times New Roman"/>
                <w:color w:val="000000"/>
                <w:sz w:val="24"/>
                <w:szCs w:val="24"/>
                <w:shd w:val="clear" w:color="auto" w:fill="FFFFFF"/>
                <w:lang w:eastAsia="es-MX"/>
              </w:rPr>
              <w:lastRenderedPageBreak/>
              <w:t xml:space="preserve">Constancia de Paz y Salvo: La contratista a la fecha del presente informe no posee a su cargo elementos devolutivos de propiedad del DISTRITO ESPECIAL DE SANTIAGO DE CALI - </w:t>
            </w:r>
            <w:r>
              <w:rPr>
                <w:rFonts w:eastAsia="Times New Roman"/>
                <w:color w:val="000000"/>
                <w:sz w:val="24"/>
                <w:szCs w:val="24"/>
                <w:shd w:val="clear" w:color="auto" w:fill="FFFFFF"/>
                <w:lang w:eastAsia="es-MX"/>
              </w:rPr>
              <w:t>SEC</w:t>
            </w:r>
            <w:r w:rsidRPr="00006E44">
              <w:rPr>
                <w:rFonts w:eastAsia="Times New Roman"/>
                <w:color w:val="000000"/>
                <w:sz w:val="24"/>
                <w:szCs w:val="24"/>
                <w:shd w:val="clear" w:color="auto" w:fill="FFFFFF"/>
                <w:lang w:eastAsia="es-MX"/>
              </w:rPr>
              <w:t>RETARÍA DEL DEPORTE Y LA RECREACIÓN, que hayan sido entregados por este organismo para el desempeño de sus actividades.  Así mismo se encuentra a Paz y Salvo con el archivo de gestión documental y el sistema de gestión documental.</w:t>
            </w:r>
          </w:p>
        </w:tc>
      </w:tr>
      <w:tr w:rsidR="00006E44" w:rsidRPr="00F100B0" w14:paraId="065E5B70" w14:textId="77777777" w:rsidTr="003924E0">
        <w:trPr>
          <w:cantSplit/>
          <w:trHeight w:val="25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0BFFBA" w14:textId="7978AA72" w:rsidR="00006E44" w:rsidRPr="00F100B0" w:rsidRDefault="00006E44" w:rsidP="00006E44">
            <w:pPr>
              <w:pStyle w:val="Textoindependiente2"/>
              <w:spacing w:line="240" w:lineRule="auto"/>
              <w:rPr>
                <w:rFonts w:ascii="Arial" w:hAnsi="Arial" w:cs="Arial"/>
                <w:szCs w:val="24"/>
              </w:rPr>
            </w:pPr>
            <w:r w:rsidRPr="00006E44">
              <w:rPr>
                <w:rFonts w:ascii="Arial" w:hAnsi="Arial" w:cs="Arial"/>
                <w:color w:val="000000"/>
                <w:szCs w:val="24"/>
                <w:shd w:val="clear" w:color="auto" w:fill="FFFFFF"/>
                <w:lang w:val="es-ES" w:eastAsia="es-MX"/>
              </w:rPr>
              <w:t xml:space="preserve">Observaciones al informe técnico: Se hace entrega del informe de gestión de este contrato y del </w:t>
            </w:r>
            <w:proofErr w:type="spellStart"/>
            <w:r w:rsidRPr="00006E44">
              <w:rPr>
                <w:rFonts w:ascii="Arial" w:hAnsi="Arial" w:cs="Arial"/>
                <w:color w:val="000000"/>
                <w:szCs w:val="24"/>
                <w:shd w:val="clear" w:color="auto" w:fill="FFFFFF"/>
                <w:lang w:val="es-ES" w:eastAsia="es-MX"/>
              </w:rPr>
              <w:t>Backup</w:t>
            </w:r>
            <w:proofErr w:type="spellEnd"/>
            <w:r w:rsidRPr="00006E44">
              <w:rPr>
                <w:rFonts w:ascii="Arial" w:hAnsi="Arial" w:cs="Arial"/>
                <w:color w:val="000000"/>
                <w:szCs w:val="24"/>
                <w:shd w:val="clear" w:color="auto" w:fill="FFFFFF"/>
                <w:lang w:val="es-ES" w:eastAsia="es-MX"/>
              </w:rPr>
              <w:t>.</w:t>
            </w:r>
          </w:p>
        </w:tc>
      </w:tr>
      <w:tr w:rsidR="00006E44" w:rsidRPr="00F100B0"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432D0574" w:rsidR="00006E44" w:rsidRPr="00F100B0" w:rsidRDefault="00006E44" w:rsidP="00006E44">
            <w:pPr>
              <w:pStyle w:val="Textoindependiente2"/>
              <w:spacing w:line="240" w:lineRule="auto"/>
              <w:jc w:val="center"/>
              <w:rPr>
                <w:rFonts w:ascii="Arial" w:hAnsi="Arial" w:cs="Arial"/>
                <w:szCs w:val="24"/>
              </w:rPr>
            </w:pPr>
            <w:r w:rsidRPr="00F100B0">
              <w:rPr>
                <w:rFonts w:ascii="Arial" w:hAnsi="Arial" w:cs="Arial"/>
                <w:szCs w:val="24"/>
              </w:rPr>
              <w:t>6.RECOMENDACIONES PARA EL CONTRATISTA</w:t>
            </w:r>
          </w:p>
        </w:tc>
      </w:tr>
      <w:tr w:rsidR="00006E44" w:rsidRPr="00F100B0"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904851" w14:textId="77777777" w:rsidR="00006E44" w:rsidRDefault="00006E44" w:rsidP="00006E44">
            <w:pPr>
              <w:pStyle w:val="Textoindependiente2"/>
              <w:shd w:val="clear" w:color="auto" w:fill="FFFFFF" w:themeFill="background1"/>
              <w:spacing w:line="240" w:lineRule="auto"/>
              <w:rPr>
                <w:rFonts w:ascii="Arial" w:hAnsi="Arial" w:cs="Arial"/>
                <w:szCs w:val="24"/>
              </w:rPr>
            </w:pPr>
          </w:p>
          <w:p w14:paraId="1A6A3B93" w14:textId="77777777" w:rsidR="00006E44" w:rsidRDefault="00006E44" w:rsidP="00006E44">
            <w:pPr>
              <w:pStyle w:val="Textoindependiente2"/>
              <w:shd w:val="clear" w:color="auto" w:fill="FFFFFF" w:themeFill="background1"/>
              <w:spacing w:line="240" w:lineRule="auto"/>
              <w:rPr>
                <w:rFonts w:ascii="Arial" w:hAnsi="Arial" w:cs="Arial"/>
                <w:szCs w:val="24"/>
              </w:rPr>
            </w:pPr>
            <w:r w:rsidRPr="00F100B0">
              <w:rPr>
                <w:rFonts w:ascii="Arial" w:hAnsi="Arial" w:cs="Arial"/>
                <w:szCs w:val="24"/>
              </w:rPr>
              <w:t xml:space="preserve"> </w:t>
            </w:r>
            <w:r>
              <w:rPr>
                <w:rFonts w:ascii="Arial" w:hAnsi="Arial" w:cs="Arial"/>
                <w:szCs w:val="24"/>
              </w:rPr>
              <w:t>N</w:t>
            </w:r>
            <w:r w:rsidRPr="00B26038">
              <w:rPr>
                <w:rFonts w:ascii="Arial" w:hAnsi="Arial" w:cs="Arial"/>
                <w:szCs w:val="24"/>
              </w:rPr>
              <w:t>o se reportan recomendaciones durante este periodo.</w:t>
            </w:r>
          </w:p>
          <w:p w14:paraId="65F50866" w14:textId="52676CC2" w:rsidR="00006E44" w:rsidRPr="00F100B0" w:rsidRDefault="00006E44" w:rsidP="00006E44">
            <w:pPr>
              <w:pStyle w:val="Textoindependiente2"/>
              <w:shd w:val="clear" w:color="auto" w:fill="FFFFFF" w:themeFill="background1"/>
              <w:spacing w:line="240" w:lineRule="auto"/>
              <w:rPr>
                <w:rFonts w:ascii="Arial" w:hAnsi="Arial" w:cs="Arial"/>
                <w:szCs w:val="24"/>
              </w:rPr>
            </w:pPr>
          </w:p>
        </w:tc>
      </w:tr>
      <w:tr w:rsidR="00006E44" w:rsidRPr="00F100B0"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6CF98AC9" w:rsidR="00006E44" w:rsidRPr="00F100B0" w:rsidRDefault="00006E44" w:rsidP="00006E44">
            <w:pPr>
              <w:pStyle w:val="Textoindependiente2"/>
              <w:spacing w:line="240" w:lineRule="auto"/>
              <w:ind w:left="1080"/>
              <w:jc w:val="center"/>
              <w:rPr>
                <w:rFonts w:ascii="Arial" w:hAnsi="Arial" w:cs="Arial"/>
                <w:szCs w:val="24"/>
              </w:rPr>
            </w:pPr>
            <w:r w:rsidRPr="00F100B0">
              <w:rPr>
                <w:rFonts w:ascii="Arial" w:hAnsi="Arial" w:cs="Arial"/>
                <w:szCs w:val="24"/>
              </w:rPr>
              <w:t>7.FIRMAS RESPONSABLES</w:t>
            </w:r>
          </w:p>
        </w:tc>
      </w:tr>
      <w:tr w:rsidR="00006E44" w:rsidRPr="00F100B0"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7E67D" w14:textId="0800EABD" w:rsidR="00006E44" w:rsidRPr="00F100B0" w:rsidRDefault="00006E44" w:rsidP="00006E44">
            <w:pPr>
              <w:pStyle w:val="Textoindependiente2"/>
              <w:spacing w:line="240" w:lineRule="auto"/>
              <w:jc w:val="left"/>
              <w:rPr>
                <w:rFonts w:ascii="Arial" w:hAnsi="Arial" w:cs="Arial"/>
                <w:szCs w:val="24"/>
              </w:rPr>
            </w:pPr>
          </w:p>
          <w:p w14:paraId="1622CB19" w14:textId="51179346" w:rsidR="00006E44" w:rsidRDefault="00006E44" w:rsidP="00006E44">
            <w:pPr>
              <w:pStyle w:val="Textoindependiente2"/>
              <w:spacing w:line="240" w:lineRule="auto"/>
              <w:jc w:val="left"/>
              <w:rPr>
                <w:rFonts w:ascii="Arial" w:hAnsi="Arial" w:cs="Arial"/>
                <w:szCs w:val="24"/>
              </w:rPr>
            </w:pPr>
          </w:p>
          <w:p w14:paraId="1079CD55" w14:textId="2BC6F4BF" w:rsidR="00006E44" w:rsidRDefault="00006E44" w:rsidP="00006E44">
            <w:pPr>
              <w:pStyle w:val="Textoindependiente2"/>
              <w:spacing w:line="240" w:lineRule="auto"/>
              <w:jc w:val="left"/>
              <w:rPr>
                <w:rFonts w:ascii="Arial" w:hAnsi="Arial" w:cs="Arial"/>
                <w:szCs w:val="24"/>
              </w:rPr>
            </w:pPr>
          </w:p>
          <w:p w14:paraId="0AA80614" w14:textId="77777777" w:rsidR="00006E44" w:rsidRDefault="00006E44" w:rsidP="00006E44">
            <w:pPr>
              <w:pStyle w:val="Textoindependiente2"/>
              <w:spacing w:line="240" w:lineRule="auto"/>
              <w:jc w:val="left"/>
              <w:rPr>
                <w:rFonts w:ascii="Arial" w:hAnsi="Arial" w:cs="Arial"/>
                <w:szCs w:val="24"/>
              </w:rPr>
            </w:pPr>
          </w:p>
          <w:p w14:paraId="62A189B5" w14:textId="7DEFD903" w:rsidR="00006E44" w:rsidRPr="00F100B0" w:rsidRDefault="00006E44" w:rsidP="00006E44">
            <w:pPr>
              <w:pStyle w:val="Textoindependiente2"/>
              <w:spacing w:line="240" w:lineRule="auto"/>
              <w:jc w:val="left"/>
              <w:rPr>
                <w:rFonts w:ascii="Arial" w:hAnsi="Arial" w:cs="Arial"/>
                <w:szCs w:val="24"/>
              </w:rPr>
            </w:pPr>
          </w:p>
          <w:p w14:paraId="18947A72" w14:textId="4C5F1744" w:rsidR="00006E44" w:rsidRPr="00F100B0" w:rsidRDefault="00006E44" w:rsidP="00006E44">
            <w:pPr>
              <w:pStyle w:val="Textoindependiente2"/>
              <w:spacing w:line="240" w:lineRule="auto"/>
              <w:jc w:val="left"/>
              <w:rPr>
                <w:rFonts w:ascii="Arial" w:hAnsi="Arial" w:cs="Arial"/>
                <w:szCs w:val="24"/>
              </w:rPr>
            </w:pPr>
            <w:r w:rsidRPr="00F100B0">
              <w:rPr>
                <w:rFonts w:ascii="Arial" w:hAnsi="Arial" w:cs="Arial"/>
                <w:color w:val="000000" w:themeColor="text1"/>
                <w:szCs w:val="24"/>
              </w:rPr>
              <w:t>______________________________</w:t>
            </w:r>
            <w:r>
              <w:rPr>
                <w:rFonts w:ascii="Arial" w:hAnsi="Arial" w:cs="Arial"/>
                <w:color w:val="000000" w:themeColor="text1"/>
                <w:szCs w:val="24"/>
              </w:rPr>
              <w:t>___</w:t>
            </w:r>
            <w:r w:rsidRPr="00F100B0">
              <w:rPr>
                <w:rFonts w:ascii="Arial" w:hAnsi="Arial" w:cs="Arial"/>
                <w:szCs w:val="24"/>
              </w:rPr>
              <w:br/>
            </w:r>
            <w:r>
              <w:rPr>
                <w:rFonts w:ascii="Arial" w:hAnsi="Arial" w:cs="Arial"/>
                <w:szCs w:val="24"/>
              </w:rPr>
              <w:t>ANDRES CAMILO CERVINO TORO</w:t>
            </w:r>
          </w:p>
          <w:p w14:paraId="181CD2BF" w14:textId="75653269" w:rsidR="00006E44" w:rsidRDefault="00006E44" w:rsidP="00006E44">
            <w:pPr>
              <w:pStyle w:val="Textoindependiente2"/>
              <w:spacing w:line="240" w:lineRule="auto"/>
              <w:jc w:val="left"/>
              <w:rPr>
                <w:rFonts w:ascii="Arial" w:hAnsi="Arial" w:cs="Arial"/>
                <w:szCs w:val="24"/>
              </w:rPr>
            </w:pPr>
            <w:r w:rsidRPr="00F100B0">
              <w:rPr>
                <w:rFonts w:ascii="Arial" w:hAnsi="Arial" w:cs="Arial"/>
                <w:szCs w:val="24"/>
              </w:rPr>
              <w:t xml:space="preserve">Nombre y firma del Supervisor </w:t>
            </w:r>
          </w:p>
          <w:p w14:paraId="464BDCC2" w14:textId="77777777" w:rsidR="00006E44" w:rsidRPr="00F100B0" w:rsidRDefault="00006E44" w:rsidP="00006E44">
            <w:pPr>
              <w:pStyle w:val="Textoindependiente2"/>
              <w:spacing w:line="240" w:lineRule="auto"/>
              <w:jc w:val="left"/>
              <w:rPr>
                <w:rFonts w:ascii="Arial" w:hAnsi="Arial" w:cs="Arial"/>
                <w:szCs w:val="24"/>
              </w:rPr>
            </w:pPr>
          </w:p>
          <w:p w14:paraId="24CDA3C2" w14:textId="77777777" w:rsidR="00006E44" w:rsidRPr="00F100B0" w:rsidRDefault="00006E44" w:rsidP="00006E44">
            <w:pPr>
              <w:pStyle w:val="Textoindependiente2"/>
              <w:spacing w:line="240" w:lineRule="auto"/>
              <w:jc w:val="left"/>
              <w:rPr>
                <w:rFonts w:ascii="Arial" w:hAnsi="Arial" w:cs="Arial"/>
                <w:szCs w:val="24"/>
              </w:rPr>
            </w:pPr>
          </w:p>
          <w:p w14:paraId="0651C694" w14:textId="77777777" w:rsidR="00006E44" w:rsidRPr="00F100B0" w:rsidRDefault="00006E44" w:rsidP="00006E44">
            <w:pPr>
              <w:pStyle w:val="Textoindependiente2"/>
              <w:spacing w:line="240" w:lineRule="auto"/>
              <w:jc w:val="left"/>
              <w:rPr>
                <w:rFonts w:ascii="Arial" w:hAnsi="Arial" w:cs="Arial"/>
                <w:szCs w:val="24"/>
              </w:rPr>
            </w:pPr>
            <w:r w:rsidRPr="00F100B0">
              <w:rPr>
                <w:rFonts w:ascii="Arial" w:hAnsi="Arial" w:cs="Arial"/>
                <w:szCs w:val="24"/>
              </w:rPr>
              <w:t>__________________________________________</w:t>
            </w:r>
          </w:p>
          <w:p w14:paraId="0A3BBDBB" w14:textId="543D1D25" w:rsidR="00006E44" w:rsidRPr="00F100B0" w:rsidRDefault="00006E44" w:rsidP="00006E44">
            <w:pPr>
              <w:pStyle w:val="Textoindependiente2"/>
              <w:spacing w:line="240" w:lineRule="auto"/>
              <w:jc w:val="left"/>
              <w:rPr>
                <w:rFonts w:ascii="Arial" w:hAnsi="Arial" w:cs="Arial"/>
                <w:szCs w:val="24"/>
              </w:rPr>
            </w:pPr>
            <w:r w:rsidRPr="00F100B0">
              <w:rPr>
                <w:rFonts w:ascii="Arial" w:hAnsi="Arial" w:cs="Arial"/>
                <w:szCs w:val="24"/>
              </w:rPr>
              <w:t>Nombre y firma del Apoyo a la Supervisión (Incluir cuando aplique)</w:t>
            </w:r>
          </w:p>
          <w:p w14:paraId="0A6AAC00" w14:textId="77777777" w:rsidR="00006E44" w:rsidRPr="00F100B0" w:rsidRDefault="00006E44" w:rsidP="00006E44">
            <w:pPr>
              <w:pStyle w:val="Textoindependiente2"/>
              <w:tabs>
                <w:tab w:val="center" w:pos="4278"/>
                <w:tab w:val="left" w:pos="6375"/>
              </w:tabs>
              <w:spacing w:line="240" w:lineRule="auto"/>
              <w:jc w:val="left"/>
              <w:rPr>
                <w:rFonts w:ascii="Arial" w:hAnsi="Arial" w:cs="Arial"/>
                <w:szCs w:val="24"/>
              </w:rPr>
            </w:pPr>
            <w:r w:rsidRPr="00F100B0">
              <w:rPr>
                <w:rFonts w:ascii="Arial" w:hAnsi="Arial" w:cs="Arial"/>
                <w:szCs w:val="24"/>
              </w:rPr>
              <w:tab/>
            </w:r>
            <w:r w:rsidRPr="00F100B0">
              <w:rPr>
                <w:rFonts w:ascii="Arial" w:hAnsi="Arial" w:cs="Arial"/>
                <w:szCs w:val="24"/>
              </w:rPr>
              <w:tab/>
            </w:r>
          </w:p>
        </w:tc>
      </w:tr>
      <w:tr w:rsidR="00006E44" w:rsidRPr="00F100B0"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1EB57771" w:rsidR="00006E44" w:rsidRPr="00527B44" w:rsidRDefault="00006E44" w:rsidP="00006E44">
            <w:pPr>
              <w:pStyle w:val="Textoindependiente2"/>
              <w:spacing w:line="240" w:lineRule="auto"/>
              <w:rPr>
                <w:rFonts w:ascii="Arial" w:hAnsi="Arial" w:cs="Arial"/>
                <w:szCs w:val="24"/>
              </w:rPr>
            </w:pPr>
            <w:r w:rsidRPr="00527B44">
              <w:rPr>
                <w:rFonts w:ascii="Arial" w:hAnsi="Arial" w:cs="Arial"/>
                <w:szCs w:val="24"/>
              </w:rPr>
              <w:t xml:space="preserve">Fecha de suscripción del informe de supervisión: Distrito de Santiago De Cali, </w:t>
            </w:r>
            <w:r>
              <w:rPr>
                <w:rFonts w:ascii="Arial" w:hAnsi="Arial" w:cs="Arial"/>
                <w:szCs w:val="24"/>
              </w:rPr>
              <w:t>2</w:t>
            </w:r>
            <w:r w:rsidR="005E544B">
              <w:rPr>
                <w:rFonts w:ascii="Arial" w:hAnsi="Arial" w:cs="Arial"/>
                <w:szCs w:val="24"/>
              </w:rPr>
              <w:t>5</w:t>
            </w:r>
            <w:r>
              <w:rPr>
                <w:rFonts w:ascii="Arial" w:hAnsi="Arial" w:cs="Arial"/>
                <w:szCs w:val="24"/>
              </w:rPr>
              <w:t>/</w:t>
            </w:r>
            <w:r w:rsidR="005E544B">
              <w:rPr>
                <w:rFonts w:ascii="Arial" w:hAnsi="Arial" w:cs="Arial"/>
                <w:szCs w:val="24"/>
              </w:rPr>
              <w:t>Abr</w:t>
            </w:r>
            <w:r>
              <w:rPr>
                <w:rFonts w:ascii="Arial" w:hAnsi="Arial" w:cs="Arial"/>
                <w:szCs w:val="24"/>
              </w:rPr>
              <w:t>/2025</w:t>
            </w:r>
          </w:p>
        </w:tc>
      </w:tr>
    </w:tbl>
    <w:p w14:paraId="34D05179" w14:textId="6DF6C4EC" w:rsidR="00AE07AC" w:rsidRPr="00F100B0" w:rsidRDefault="00AE07AC" w:rsidP="003F3A44">
      <w:pPr>
        <w:rPr>
          <w:rFonts w:ascii="Arial" w:hAnsi="Arial" w:cs="Arial"/>
          <w:sz w:val="24"/>
          <w:szCs w:val="24"/>
        </w:rPr>
      </w:pPr>
    </w:p>
    <w:sectPr w:rsidR="00AE07AC" w:rsidRPr="00F100B0" w:rsidSect="005B1DA9">
      <w:headerReference w:type="default" r:id="rId10"/>
      <w:footerReference w:type="default" r:id="rId11"/>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4D9A4" w14:textId="77777777" w:rsidR="009A63DF" w:rsidRDefault="009A63DF">
      <w:r>
        <w:separator/>
      </w:r>
    </w:p>
  </w:endnote>
  <w:endnote w:type="continuationSeparator" w:id="0">
    <w:p w14:paraId="2B794897" w14:textId="77777777" w:rsidR="009A63DF" w:rsidRDefault="009A6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52EADF68"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914660">
      <w:rPr>
        <w:rFonts w:ascii="Arial" w:hAnsi="Arial" w:cs="Arial"/>
        <w:noProof/>
        <w:sz w:val="16"/>
        <w:szCs w:val="16"/>
      </w:rPr>
      <w:t>1</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914660">
      <w:rPr>
        <w:rFonts w:ascii="Arial" w:hAnsi="Arial" w:cs="Arial"/>
        <w:noProof/>
        <w:sz w:val="16"/>
        <w:szCs w:val="16"/>
      </w:rPr>
      <w:t>3</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30AE3" w14:textId="77777777" w:rsidR="009A63DF" w:rsidRDefault="009A63DF">
      <w:r>
        <w:rPr>
          <w:color w:val="000000"/>
        </w:rPr>
        <w:separator/>
      </w:r>
    </w:p>
  </w:footnote>
  <w:footnote w:type="continuationSeparator" w:id="0">
    <w:p w14:paraId="26D0F8A4" w14:textId="77777777" w:rsidR="009A63DF" w:rsidRDefault="009A6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392198F"/>
    <w:multiLevelType w:val="hybridMultilevel"/>
    <w:tmpl w:val="84EA9F50"/>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F9F035C"/>
    <w:multiLevelType w:val="hybridMultilevel"/>
    <w:tmpl w:val="FA58B004"/>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FAB3E2F"/>
    <w:multiLevelType w:val="hybridMultilevel"/>
    <w:tmpl w:val="8B0E2886"/>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02E6338"/>
    <w:multiLevelType w:val="hybridMultilevel"/>
    <w:tmpl w:val="5B08B7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32766DB"/>
    <w:multiLevelType w:val="hybridMultilevel"/>
    <w:tmpl w:val="35DC871A"/>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8A23B8B"/>
    <w:multiLevelType w:val="hybridMultilevel"/>
    <w:tmpl w:val="F9362B5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15:restartNumberingAfterBreak="0">
    <w:nsid w:val="18D3194D"/>
    <w:multiLevelType w:val="hybridMultilevel"/>
    <w:tmpl w:val="FB22D7E6"/>
    <w:lvl w:ilvl="0" w:tplc="F5F66AAE">
      <w:start w:val="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A474C3"/>
    <w:multiLevelType w:val="hybridMultilevel"/>
    <w:tmpl w:val="65446B5A"/>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1E0488"/>
    <w:multiLevelType w:val="hybridMultilevel"/>
    <w:tmpl w:val="114E29CE"/>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8D0724F"/>
    <w:multiLevelType w:val="hybridMultilevel"/>
    <w:tmpl w:val="FCE8DD70"/>
    <w:lvl w:ilvl="0" w:tplc="8F649A5A">
      <w:start w:val="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9537E49"/>
    <w:multiLevelType w:val="hybridMultilevel"/>
    <w:tmpl w:val="23FABA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13" w15:restartNumberingAfterBreak="0">
    <w:nsid w:val="358E4B11"/>
    <w:multiLevelType w:val="hybridMultilevel"/>
    <w:tmpl w:val="AA202462"/>
    <w:lvl w:ilvl="0" w:tplc="2A9AAD68">
      <w:start w:val="1"/>
      <w:numFmt w:val="bullet"/>
      <w:lvlText w:val=""/>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EB74472"/>
    <w:multiLevelType w:val="hybridMultilevel"/>
    <w:tmpl w:val="F38AB07E"/>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03F71D6"/>
    <w:multiLevelType w:val="hybridMultilevel"/>
    <w:tmpl w:val="DE2E32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236421D"/>
    <w:multiLevelType w:val="hybridMultilevel"/>
    <w:tmpl w:val="BEB6FC14"/>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2A91A1E"/>
    <w:multiLevelType w:val="hybridMultilevel"/>
    <w:tmpl w:val="5A56FA46"/>
    <w:lvl w:ilvl="0" w:tplc="2A9AAD68">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43985C1D"/>
    <w:multiLevelType w:val="hybridMultilevel"/>
    <w:tmpl w:val="0A92CF44"/>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3DC0B6E"/>
    <w:multiLevelType w:val="hybridMultilevel"/>
    <w:tmpl w:val="3880D4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096240"/>
    <w:multiLevelType w:val="hybridMultilevel"/>
    <w:tmpl w:val="58B6B2BC"/>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A334F99"/>
    <w:multiLevelType w:val="hybridMultilevel"/>
    <w:tmpl w:val="C3A2A5F6"/>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B176FBA"/>
    <w:multiLevelType w:val="hybridMultilevel"/>
    <w:tmpl w:val="E0E0AB8E"/>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CB43EAA"/>
    <w:multiLevelType w:val="hybridMultilevel"/>
    <w:tmpl w:val="6DB2D67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5DBE1544"/>
    <w:multiLevelType w:val="hybridMultilevel"/>
    <w:tmpl w:val="86AE353E"/>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F0B7F56"/>
    <w:multiLevelType w:val="hybridMultilevel"/>
    <w:tmpl w:val="F23C6912"/>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137568F"/>
    <w:multiLevelType w:val="hybridMultilevel"/>
    <w:tmpl w:val="5298051A"/>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1717B72"/>
    <w:multiLevelType w:val="hybridMultilevel"/>
    <w:tmpl w:val="08F8611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9" w15:restartNumberingAfterBreak="0">
    <w:nsid w:val="66EE7C60"/>
    <w:multiLevelType w:val="hybridMultilevel"/>
    <w:tmpl w:val="921CA308"/>
    <w:lvl w:ilvl="0" w:tplc="4E322E0A">
      <w:start w:val="1"/>
      <w:numFmt w:val="bullet"/>
      <w:lvlText w:val=""/>
      <w:lvlJc w:val="left"/>
      <w:pPr>
        <w:ind w:left="1440" w:hanging="360"/>
      </w:pPr>
      <w:rPr>
        <w:rFonts w:ascii="Symbol" w:hAnsi="Symbol" w:hint="default"/>
        <w:color w:val="auto"/>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15:restartNumberingAfterBreak="0">
    <w:nsid w:val="6E8F3E1E"/>
    <w:multiLevelType w:val="hybridMultilevel"/>
    <w:tmpl w:val="2632ADAE"/>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F637E88"/>
    <w:multiLevelType w:val="hybridMultilevel"/>
    <w:tmpl w:val="0030888A"/>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6C954A4"/>
    <w:multiLevelType w:val="hybridMultilevel"/>
    <w:tmpl w:val="AF26CADC"/>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ECC3058"/>
    <w:multiLevelType w:val="hybridMultilevel"/>
    <w:tmpl w:val="A830B9F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4" w15:restartNumberingAfterBreak="0">
    <w:nsid w:val="7FCE5269"/>
    <w:multiLevelType w:val="hybridMultilevel"/>
    <w:tmpl w:val="B9B031F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1050348302">
    <w:abstractNumId w:val="21"/>
  </w:num>
  <w:num w:numId="2" w16cid:durableId="2072461809">
    <w:abstractNumId w:val="0"/>
  </w:num>
  <w:num w:numId="3" w16cid:durableId="1610887956">
    <w:abstractNumId w:val="12"/>
  </w:num>
  <w:num w:numId="4" w16cid:durableId="1987660715">
    <w:abstractNumId w:val="2"/>
  </w:num>
  <w:num w:numId="5" w16cid:durableId="411513737">
    <w:abstractNumId w:val="25"/>
  </w:num>
  <w:num w:numId="6" w16cid:durableId="2009137497">
    <w:abstractNumId w:val="3"/>
  </w:num>
  <w:num w:numId="7" w16cid:durableId="186532315">
    <w:abstractNumId w:val="11"/>
  </w:num>
  <w:num w:numId="8" w16cid:durableId="1443961571">
    <w:abstractNumId w:val="1"/>
  </w:num>
  <w:num w:numId="9" w16cid:durableId="500701346">
    <w:abstractNumId w:val="31"/>
  </w:num>
  <w:num w:numId="10" w16cid:durableId="714474127">
    <w:abstractNumId w:val="20"/>
  </w:num>
  <w:num w:numId="11" w16cid:durableId="653070379">
    <w:abstractNumId w:val="16"/>
  </w:num>
  <w:num w:numId="12" w16cid:durableId="790200011">
    <w:abstractNumId w:val="26"/>
  </w:num>
  <w:num w:numId="13" w16cid:durableId="1679967313">
    <w:abstractNumId w:val="15"/>
  </w:num>
  <w:num w:numId="14" w16cid:durableId="218637551">
    <w:abstractNumId w:val="28"/>
  </w:num>
  <w:num w:numId="15" w16cid:durableId="1194079127">
    <w:abstractNumId w:val="17"/>
  </w:num>
  <w:num w:numId="16" w16cid:durableId="135996280">
    <w:abstractNumId w:val="14"/>
  </w:num>
  <w:num w:numId="17" w16cid:durableId="1739591325">
    <w:abstractNumId w:val="19"/>
  </w:num>
  <w:num w:numId="18" w16cid:durableId="2051225110">
    <w:abstractNumId w:val="27"/>
  </w:num>
  <w:num w:numId="19" w16cid:durableId="23948999">
    <w:abstractNumId w:val="22"/>
  </w:num>
  <w:num w:numId="20" w16cid:durableId="2079747439">
    <w:abstractNumId w:val="32"/>
  </w:num>
  <w:num w:numId="21" w16cid:durableId="330108454">
    <w:abstractNumId w:val="34"/>
  </w:num>
  <w:num w:numId="22" w16cid:durableId="573899242">
    <w:abstractNumId w:val="23"/>
  </w:num>
  <w:num w:numId="23" w16cid:durableId="1262487814">
    <w:abstractNumId w:val="6"/>
  </w:num>
  <w:num w:numId="24" w16cid:durableId="1783455294">
    <w:abstractNumId w:val="4"/>
  </w:num>
  <w:num w:numId="25" w16cid:durableId="776828443">
    <w:abstractNumId w:val="24"/>
  </w:num>
  <w:num w:numId="26" w16cid:durableId="383020666">
    <w:abstractNumId w:val="9"/>
  </w:num>
  <w:num w:numId="27" w16cid:durableId="1175847210">
    <w:abstractNumId w:val="5"/>
  </w:num>
  <w:num w:numId="28" w16cid:durableId="1627274283">
    <w:abstractNumId w:val="33"/>
  </w:num>
  <w:num w:numId="29" w16cid:durableId="904149507">
    <w:abstractNumId w:val="30"/>
  </w:num>
  <w:num w:numId="30" w16cid:durableId="131991671">
    <w:abstractNumId w:val="18"/>
  </w:num>
  <w:num w:numId="31" w16cid:durableId="1287347874">
    <w:abstractNumId w:val="7"/>
  </w:num>
  <w:num w:numId="32" w16cid:durableId="1632126993">
    <w:abstractNumId w:val="10"/>
  </w:num>
  <w:num w:numId="33" w16cid:durableId="355347244">
    <w:abstractNumId w:val="13"/>
  </w:num>
  <w:num w:numId="34" w16cid:durableId="139349345">
    <w:abstractNumId w:val="29"/>
  </w:num>
  <w:num w:numId="35" w16cid:durableId="326136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06E44"/>
    <w:rsid w:val="00020A2A"/>
    <w:rsid w:val="00021FDC"/>
    <w:rsid w:val="000255D4"/>
    <w:rsid w:val="00042C33"/>
    <w:rsid w:val="00050CDB"/>
    <w:rsid w:val="00052AB5"/>
    <w:rsid w:val="00054C4F"/>
    <w:rsid w:val="00057A18"/>
    <w:rsid w:val="000615A3"/>
    <w:rsid w:val="0008047E"/>
    <w:rsid w:val="00085E6A"/>
    <w:rsid w:val="000918C3"/>
    <w:rsid w:val="000924F7"/>
    <w:rsid w:val="00092F21"/>
    <w:rsid w:val="000A39F1"/>
    <w:rsid w:val="000A5232"/>
    <w:rsid w:val="000A5684"/>
    <w:rsid w:val="000C1A20"/>
    <w:rsid w:val="000C23A4"/>
    <w:rsid w:val="000C2D18"/>
    <w:rsid w:val="000C557F"/>
    <w:rsid w:val="000C78A5"/>
    <w:rsid w:val="000C7F5A"/>
    <w:rsid w:val="000D6DBD"/>
    <w:rsid w:val="000E0FAF"/>
    <w:rsid w:val="000F113E"/>
    <w:rsid w:val="00102A72"/>
    <w:rsid w:val="00104D75"/>
    <w:rsid w:val="00104DF9"/>
    <w:rsid w:val="00104E4A"/>
    <w:rsid w:val="0010567F"/>
    <w:rsid w:val="00107B3E"/>
    <w:rsid w:val="001103DC"/>
    <w:rsid w:val="001209D2"/>
    <w:rsid w:val="0012127F"/>
    <w:rsid w:val="001247C2"/>
    <w:rsid w:val="00127217"/>
    <w:rsid w:val="00130FB3"/>
    <w:rsid w:val="00134273"/>
    <w:rsid w:val="00135074"/>
    <w:rsid w:val="001371EA"/>
    <w:rsid w:val="00141FF9"/>
    <w:rsid w:val="0014379C"/>
    <w:rsid w:val="00144F95"/>
    <w:rsid w:val="00147CE0"/>
    <w:rsid w:val="00150E2C"/>
    <w:rsid w:val="0015176E"/>
    <w:rsid w:val="00153E90"/>
    <w:rsid w:val="0015643E"/>
    <w:rsid w:val="00156E9D"/>
    <w:rsid w:val="00157F70"/>
    <w:rsid w:val="0016106F"/>
    <w:rsid w:val="0017033B"/>
    <w:rsid w:val="00175B40"/>
    <w:rsid w:val="00187062"/>
    <w:rsid w:val="001965E5"/>
    <w:rsid w:val="00196FBF"/>
    <w:rsid w:val="00197C12"/>
    <w:rsid w:val="001A5ECE"/>
    <w:rsid w:val="001A634A"/>
    <w:rsid w:val="001A6FA8"/>
    <w:rsid w:val="001A7918"/>
    <w:rsid w:val="001B372D"/>
    <w:rsid w:val="001B7BAA"/>
    <w:rsid w:val="001C481A"/>
    <w:rsid w:val="001D2845"/>
    <w:rsid w:val="001D28E7"/>
    <w:rsid w:val="001D59E9"/>
    <w:rsid w:val="001E4C95"/>
    <w:rsid w:val="001F207B"/>
    <w:rsid w:val="001F400C"/>
    <w:rsid w:val="001F46E1"/>
    <w:rsid w:val="001F67F2"/>
    <w:rsid w:val="00205FD8"/>
    <w:rsid w:val="00206556"/>
    <w:rsid w:val="002139FF"/>
    <w:rsid w:val="00221E24"/>
    <w:rsid w:val="00226F53"/>
    <w:rsid w:val="00233FB3"/>
    <w:rsid w:val="00243114"/>
    <w:rsid w:val="00252FB1"/>
    <w:rsid w:val="00254260"/>
    <w:rsid w:val="00256BA6"/>
    <w:rsid w:val="00261535"/>
    <w:rsid w:val="002635DD"/>
    <w:rsid w:val="002668CA"/>
    <w:rsid w:val="00266CF3"/>
    <w:rsid w:val="0027567D"/>
    <w:rsid w:val="00281836"/>
    <w:rsid w:val="002A6839"/>
    <w:rsid w:val="002A6989"/>
    <w:rsid w:val="002B13B3"/>
    <w:rsid w:val="002B1C0D"/>
    <w:rsid w:val="002B277A"/>
    <w:rsid w:val="002B69D4"/>
    <w:rsid w:val="002C516B"/>
    <w:rsid w:val="002C53F5"/>
    <w:rsid w:val="002D3B1E"/>
    <w:rsid w:val="002E0D0C"/>
    <w:rsid w:val="002E25F4"/>
    <w:rsid w:val="002E5FA0"/>
    <w:rsid w:val="002F4B21"/>
    <w:rsid w:val="00300E1C"/>
    <w:rsid w:val="003105F9"/>
    <w:rsid w:val="00312B8C"/>
    <w:rsid w:val="00320749"/>
    <w:rsid w:val="00321A1C"/>
    <w:rsid w:val="003254EB"/>
    <w:rsid w:val="00334F58"/>
    <w:rsid w:val="003378A0"/>
    <w:rsid w:val="00340C2F"/>
    <w:rsid w:val="00341B40"/>
    <w:rsid w:val="0034379C"/>
    <w:rsid w:val="003447E7"/>
    <w:rsid w:val="00346E4C"/>
    <w:rsid w:val="00354EB3"/>
    <w:rsid w:val="00357A6E"/>
    <w:rsid w:val="00365FB7"/>
    <w:rsid w:val="0037399A"/>
    <w:rsid w:val="00385632"/>
    <w:rsid w:val="00391A2C"/>
    <w:rsid w:val="003924E0"/>
    <w:rsid w:val="00393BD9"/>
    <w:rsid w:val="003A1AED"/>
    <w:rsid w:val="003A5C41"/>
    <w:rsid w:val="003A6976"/>
    <w:rsid w:val="003B0B4E"/>
    <w:rsid w:val="003B12B5"/>
    <w:rsid w:val="003B2E74"/>
    <w:rsid w:val="003B4F2D"/>
    <w:rsid w:val="003C5350"/>
    <w:rsid w:val="003C78D9"/>
    <w:rsid w:val="003D597E"/>
    <w:rsid w:val="003D6973"/>
    <w:rsid w:val="003D7AD5"/>
    <w:rsid w:val="003E5819"/>
    <w:rsid w:val="003E7869"/>
    <w:rsid w:val="003F20B7"/>
    <w:rsid w:val="003F3A44"/>
    <w:rsid w:val="00403608"/>
    <w:rsid w:val="0040429F"/>
    <w:rsid w:val="0041500F"/>
    <w:rsid w:val="00422F77"/>
    <w:rsid w:val="00424FC3"/>
    <w:rsid w:val="00427773"/>
    <w:rsid w:val="00434D99"/>
    <w:rsid w:val="004419BD"/>
    <w:rsid w:val="00443974"/>
    <w:rsid w:val="00443FC5"/>
    <w:rsid w:val="00447636"/>
    <w:rsid w:val="00454A6F"/>
    <w:rsid w:val="00457B81"/>
    <w:rsid w:val="00467055"/>
    <w:rsid w:val="00471737"/>
    <w:rsid w:val="00474EE3"/>
    <w:rsid w:val="00481453"/>
    <w:rsid w:val="004858DF"/>
    <w:rsid w:val="00485CE8"/>
    <w:rsid w:val="004A7EB2"/>
    <w:rsid w:val="004B00C2"/>
    <w:rsid w:val="004B4648"/>
    <w:rsid w:val="004B484C"/>
    <w:rsid w:val="004B7B1F"/>
    <w:rsid w:val="004C540C"/>
    <w:rsid w:val="004C5F2A"/>
    <w:rsid w:val="004C7D42"/>
    <w:rsid w:val="004D137D"/>
    <w:rsid w:val="004D56DC"/>
    <w:rsid w:val="004E244A"/>
    <w:rsid w:val="004E37C3"/>
    <w:rsid w:val="004E5870"/>
    <w:rsid w:val="004F1833"/>
    <w:rsid w:val="004F2E35"/>
    <w:rsid w:val="004F5A64"/>
    <w:rsid w:val="00503112"/>
    <w:rsid w:val="005072F6"/>
    <w:rsid w:val="00512EFC"/>
    <w:rsid w:val="00514CB4"/>
    <w:rsid w:val="00516584"/>
    <w:rsid w:val="00521502"/>
    <w:rsid w:val="00527B44"/>
    <w:rsid w:val="00535DDF"/>
    <w:rsid w:val="0054309F"/>
    <w:rsid w:val="00550A4D"/>
    <w:rsid w:val="00553080"/>
    <w:rsid w:val="00560FE8"/>
    <w:rsid w:val="00561B71"/>
    <w:rsid w:val="005649E8"/>
    <w:rsid w:val="00564FAB"/>
    <w:rsid w:val="00565F92"/>
    <w:rsid w:val="00566A8B"/>
    <w:rsid w:val="005776F9"/>
    <w:rsid w:val="005802F4"/>
    <w:rsid w:val="00581A81"/>
    <w:rsid w:val="00581DB0"/>
    <w:rsid w:val="00586D9E"/>
    <w:rsid w:val="0059328D"/>
    <w:rsid w:val="00594E1D"/>
    <w:rsid w:val="00597418"/>
    <w:rsid w:val="005A34E7"/>
    <w:rsid w:val="005A5578"/>
    <w:rsid w:val="005A75AB"/>
    <w:rsid w:val="005B0087"/>
    <w:rsid w:val="005B1029"/>
    <w:rsid w:val="005B1DA9"/>
    <w:rsid w:val="005B427D"/>
    <w:rsid w:val="005B7994"/>
    <w:rsid w:val="005C2594"/>
    <w:rsid w:val="005C5F10"/>
    <w:rsid w:val="005D037A"/>
    <w:rsid w:val="005D1222"/>
    <w:rsid w:val="005D7347"/>
    <w:rsid w:val="005E0107"/>
    <w:rsid w:val="005E278A"/>
    <w:rsid w:val="005E51D7"/>
    <w:rsid w:val="005E544B"/>
    <w:rsid w:val="005E5596"/>
    <w:rsid w:val="005E644D"/>
    <w:rsid w:val="005E6606"/>
    <w:rsid w:val="005F137B"/>
    <w:rsid w:val="005F614B"/>
    <w:rsid w:val="005F744B"/>
    <w:rsid w:val="0060175F"/>
    <w:rsid w:val="00604CAA"/>
    <w:rsid w:val="00605056"/>
    <w:rsid w:val="00610205"/>
    <w:rsid w:val="006122C9"/>
    <w:rsid w:val="006132A6"/>
    <w:rsid w:val="00616CF2"/>
    <w:rsid w:val="00617645"/>
    <w:rsid w:val="00617CE5"/>
    <w:rsid w:val="00623ADC"/>
    <w:rsid w:val="00630257"/>
    <w:rsid w:val="006307D2"/>
    <w:rsid w:val="00632DD7"/>
    <w:rsid w:val="0063317E"/>
    <w:rsid w:val="00643BD3"/>
    <w:rsid w:val="00644B69"/>
    <w:rsid w:val="00652EA2"/>
    <w:rsid w:val="006541FE"/>
    <w:rsid w:val="006567B0"/>
    <w:rsid w:val="00656DF0"/>
    <w:rsid w:val="00660CC9"/>
    <w:rsid w:val="006638D7"/>
    <w:rsid w:val="00665B12"/>
    <w:rsid w:val="00665E3F"/>
    <w:rsid w:val="0066728C"/>
    <w:rsid w:val="00667491"/>
    <w:rsid w:val="00667FCE"/>
    <w:rsid w:val="00670789"/>
    <w:rsid w:val="0067187B"/>
    <w:rsid w:val="006736B1"/>
    <w:rsid w:val="00675FD8"/>
    <w:rsid w:val="00681024"/>
    <w:rsid w:val="00682FEA"/>
    <w:rsid w:val="00690CB8"/>
    <w:rsid w:val="0069145E"/>
    <w:rsid w:val="0069784E"/>
    <w:rsid w:val="006A445C"/>
    <w:rsid w:val="006A52A2"/>
    <w:rsid w:val="006A530A"/>
    <w:rsid w:val="006A545D"/>
    <w:rsid w:val="006C18E1"/>
    <w:rsid w:val="006C376F"/>
    <w:rsid w:val="006D6938"/>
    <w:rsid w:val="006D6B7C"/>
    <w:rsid w:val="006D6D46"/>
    <w:rsid w:val="006E3241"/>
    <w:rsid w:val="006E59F2"/>
    <w:rsid w:val="006E5EC3"/>
    <w:rsid w:val="006F66CA"/>
    <w:rsid w:val="006F7416"/>
    <w:rsid w:val="007030A9"/>
    <w:rsid w:val="007031C5"/>
    <w:rsid w:val="007058BA"/>
    <w:rsid w:val="00706C68"/>
    <w:rsid w:val="00714583"/>
    <w:rsid w:val="00715CBD"/>
    <w:rsid w:val="00722560"/>
    <w:rsid w:val="00731D48"/>
    <w:rsid w:val="00732D32"/>
    <w:rsid w:val="00734C91"/>
    <w:rsid w:val="0073550B"/>
    <w:rsid w:val="007402C1"/>
    <w:rsid w:val="00742A77"/>
    <w:rsid w:val="00742E4C"/>
    <w:rsid w:val="0074551F"/>
    <w:rsid w:val="007474A5"/>
    <w:rsid w:val="007504BC"/>
    <w:rsid w:val="00750CBE"/>
    <w:rsid w:val="007519C8"/>
    <w:rsid w:val="00752B79"/>
    <w:rsid w:val="007560E0"/>
    <w:rsid w:val="0076410B"/>
    <w:rsid w:val="00770725"/>
    <w:rsid w:val="007761C3"/>
    <w:rsid w:val="007777F6"/>
    <w:rsid w:val="00784B1C"/>
    <w:rsid w:val="007857EC"/>
    <w:rsid w:val="007943BB"/>
    <w:rsid w:val="00795CAE"/>
    <w:rsid w:val="007A682B"/>
    <w:rsid w:val="007B004E"/>
    <w:rsid w:val="007B58A6"/>
    <w:rsid w:val="007C1C64"/>
    <w:rsid w:val="007D2727"/>
    <w:rsid w:val="007D5FFA"/>
    <w:rsid w:val="007D651B"/>
    <w:rsid w:val="007D759C"/>
    <w:rsid w:val="007E0417"/>
    <w:rsid w:val="007E0C76"/>
    <w:rsid w:val="007E1CA6"/>
    <w:rsid w:val="007E6A0E"/>
    <w:rsid w:val="007F2CA8"/>
    <w:rsid w:val="007F5617"/>
    <w:rsid w:val="008033AD"/>
    <w:rsid w:val="00807046"/>
    <w:rsid w:val="00807639"/>
    <w:rsid w:val="00810ADA"/>
    <w:rsid w:val="008112EC"/>
    <w:rsid w:val="008121C7"/>
    <w:rsid w:val="00814952"/>
    <w:rsid w:val="00825375"/>
    <w:rsid w:val="00825657"/>
    <w:rsid w:val="00833AA1"/>
    <w:rsid w:val="00834C06"/>
    <w:rsid w:val="0083756B"/>
    <w:rsid w:val="00840F15"/>
    <w:rsid w:val="00843D3E"/>
    <w:rsid w:val="00845724"/>
    <w:rsid w:val="00856314"/>
    <w:rsid w:val="00860604"/>
    <w:rsid w:val="008665CD"/>
    <w:rsid w:val="00874AAA"/>
    <w:rsid w:val="008819D8"/>
    <w:rsid w:val="00886414"/>
    <w:rsid w:val="008B187C"/>
    <w:rsid w:val="008B48F7"/>
    <w:rsid w:val="008C094F"/>
    <w:rsid w:val="008C2140"/>
    <w:rsid w:val="008D41AA"/>
    <w:rsid w:val="008D7724"/>
    <w:rsid w:val="008E4AA2"/>
    <w:rsid w:val="008F080B"/>
    <w:rsid w:val="008F08C9"/>
    <w:rsid w:val="00914660"/>
    <w:rsid w:val="00920229"/>
    <w:rsid w:val="009235FD"/>
    <w:rsid w:val="00925E13"/>
    <w:rsid w:val="00930C31"/>
    <w:rsid w:val="00935CAB"/>
    <w:rsid w:val="0094006D"/>
    <w:rsid w:val="00943AE7"/>
    <w:rsid w:val="00950743"/>
    <w:rsid w:val="0095312F"/>
    <w:rsid w:val="00963F0D"/>
    <w:rsid w:val="00970C8A"/>
    <w:rsid w:val="009731A1"/>
    <w:rsid w:val="00973CBB"/>
    <w:rsid w:val="0097417E"/>
    <w:rsid w:val="00974924"/>
    <w:rsid w:val="00974F30"/>
    <w:rsid w:val="009769A8"/>
    <w:rsid w:val="0099435A"/>
    <w:rsid w:val="009A63DF"/>
    <w:rsid w:val="009B1145"/>
    <w:rsid w:val="009B7E79"/>
    <w:rsid w:val="009D1CFC"/>
    <w:rsid w:val="009D5392"/>
    <w:rsid w:val="009D75A0"/>
    <w:rsid w:val="009E44D6"/>
    <w:rsid w:val="009F461F"/>
    <w:rsid w:val="00A0203B"/>
    <w:rsid w:val="00A026C8"/>
    <w:rsid w:val="00A047C5"/>
    <w:rsid w:val="00A06AA5"/>
    <w:rsid w:val="00A11F38"/>
    <w:rsid w:val="00A170A1"/>
    <w:rsid w:val="00A20581"/>
    <w:rsid w:val="00A21185"/>
    <w:rsid w:val="00A26487"/>
    <w:rsid w:val="00A27625"/>
    <w:rsid w:val="00A306D9"/>
    <w:rsid w:val="00A30A27"/>
    <w:rsid w:val="00A31FFF"/>
    <w:rsid w:val="00A3437C"/>
    <w:rsid w:val="00A432D8"/>
    <w:rsid w:val="00A45D10"/>
    <w:rsid w:val="00A57A7F"/>
    <w:rsid w:val="00A63D58"/>
    <w:rsid w:val="00A72A9A"/>
    <w:rsid w:val="00A74EAD"/>
    <w:rsid w:val="00A865BA"/>
    <w:rsid w:val="00A90C7B"/>
    <w:rsid w:val="00A920F5"/>
    <w:rsid w:val="00A95904"/>
    <w:rsid w:val="00A9770A"/>
    <w:rsid w:val="00AA41CF"/>
    <w:rsid w:val="00AB0193"/>
    <w:rsid w:val="00AB4574"/>
    <w:rsid w:val="00AB716C"/>
    <w:rsid w:val="00AC0319"/>
    <w:rsid w:val="00AD5EDC"/>
    <w:rsid w:val="00AE07AC"/>
    <w:rsid w:val="00AE3185"/>
    <w:rsid w:val="00B04021"/>
    <w:rsid w:val="00B07BCE"/>
    <w:rsid w:val="00B117A3"/>
    <w:rsid w:val="00B11DB4"/>
    <w:rsid w:val="00B11E68"/>
    <w:rsid w:val="00B12D01"/>
    <w:rsid w:val="00B26038"/>
    <w:rsid w:val="00B265BF"/>
    <w:rsid w:val="00B33756"/>
    <w:rsid w:val="00B410F5"/>
    <w:rsid w:val="00B41F16"/>
    <w:rsid w:val="00B45F33"/>
    <w:rsid w:val="00B52A2B"/>
    <w:rsid w:val="00B6028F"/>
    <w:rsid w:val="00B60A20"/>
    <w:rsid w:val="00B63B93"/>
    <w:rsid w:val="00B75E72"/>
    <w:rsid w:val="00B837F8"/>
    <w:rsid w:val="00B84E65"/>
    <w:rsid w:val="00B9215B"/>
    <w:rsid w:val="00B92B8F"/>
    <w:rsid w:val="00B9583B"/>
    <w:rsid w:val="00BA2251"/>
    <w:rsid w:val="00BA5F51"/>
    <w:rsid w:val="00BA7C8B"/>
    <w:rsid w:val="00BB5095"/>
    <w:rsid w:val="00BB7844"/>
    <w:rsid w:val="00BC3390"/>
    <w:rsid w:val="00BC3B8B"/>
    <w:rsid w:val="00BC4736"/>
    <w:rsid w:val="00BD2108"/>
    <w:rsid w:val="00BD3F43"/>
    <w:rsid w:val="00BE0922"/>
    <w:rsid w:val="00BE3E6B"/>
    <w:rsid w:val="00BE410C"/>
    <w:rsid w:val="00BF30B4"/>
    <w:rsid w:val="00BF4643"/>
    <w:rsid w:val="00BF54A7"/>
    <w:rsid w:val="00BF7A78"/>
    <w:rsid w:val="00C03DF0"/>
    <w:rsid w:val="00C10695"/>
    <w:rsid w:val="00C109E2"/>
    <w:rsid w:val="00C1163E"/>
    <w:rsid w:val="00C1181C"/>
    <w:rsid w:val="00C1324A"/>
    <w:rsid w:val="00C14533"/>
    <w:rsid w:val="00C150B4"/>
    <w:rsid w:val="00C15249"/>
    <w:rsid w:val="00C155FC"/>
    <w:rsid w:val="00C16007"/>
    <w:rsid w:val="00C16CC6"/>
    <w:rsid w:val="00C23D54"/>
    <w:rsid w:val="00C24789"/>
    <w:rsid w:val="00C33B95"/>
    <w:rsid w:val="00C347D9"/>
    <w:rsid w:val="00C37333"/>
    <w:rsid w:val="00C37FBE"/>
    <w:rsid w:val="00C43C7F"/>
    <w:rsid w:val="00C44C02"/>
    <w:rsid w:val="00C47AD6"/>
    <w:rsid w:val="00C5175E"/>
    <w:rsid w:val="00C54F6D"/>
    <w:rsid w:val="00C572B5"/>
    <w:rsid w:val="00C60526"/>
    <w:rsid w:val="00C648C5"/>
    <w:rsid w:val="00C65EA9"/>
    <w:rsid w:val="00C663E5"/>
    <w:rsid w:val="00C66A72"/>
    <w:rsid w:val="00C75BFE"/>
    <w:rsid w:val="00C82F00"/>
    <w:rsid w:val="00C83F95"/>
    <w:rsid w:val="00C9288C"/>
    <w:rsid w:val="00C9415F"/>
    <w:rsid w:val="00CA4402"/>
    <w:rsid w:val="00CB1C82"/>
    <w:rsid w:val="00CB3DAB"/>
    <w:rsid w:val="00CB3DFC"/>
    <w:rsid w:val="00CB5D49"/>
    <w:rsid w:val="00CC3C29"/>
    <w:rsid w:val="00CC5756"/>
    <w:rsid w:val="00CC68C8"/>
    <w:rsid w:val="00CE6160"/>
    <w:rsid w:val="00CF1240"/>
    <w:rsid w:val="00CF2BA6"/>
    <w:rsid w:val="00CF64B8"/>
    <w:rsid w:val="00D02F1A"/>
    <w:rsid w:val="00D07172"/>
    <w:rsid w:val="00D13984"/>
    <w:rsid w:val="00D15312"/>
    <w:rsid w:val="00D161B4"/>
    <w:rsid w:val="00D20FDB"/>
    <w:rsid w:val="00D2504F"/>
    <w:rsid w:val="00D25E30"/>
    <w:rsid w:val="00D316B1"/>
    <w:rsid w:val="00D42119"/>
    <w:rsid w:val="00D4472D"/>
    <w:rsid w:val="00D45510"/>
    <w:rsid w:val="00D5455D"/>
    <w:rsid w:val="00D5537B"/>
    <w:rsid w:val="00D57C1D"/>
    <w:rsid w:val="00D57F59"/>
    <w:rsid w:val="00D71B50"/>
    <w:rsid w:val="00D76F99"/>
    <w:rsid w:val="00D771B4"/>
    <w:rsid w:val="00D77520"/>
    <w:rsid w:val="00D87779"/>
    <w:rsid w:val="00D929DD"/>
    <w:rsid w:val="00DB69A6"/>
    <w:rsid w:val="00DD0A28"/>
    <w:rsid w:val="00DD2A3F"/>
    <w:rsid w:val="00DE4F45"/>
    <w:rsid w:val="00DE6EA3"/>
    <w:rsid w:val="00DF06ED"/>
    <w:rsid w:val="00DF1277"/>
    <w:rsid w:val="00DF1D06"/>
    <w:rsid w:val="00DF4DE6"/>
    <w:rsid w:val="00DF5D22"/>
    <w:rsid w:val="00E037C7"/>
    <w:rsid w:val="00E11463"/>
    <w:rsid w:val="00E13902"/>
    <w:rsid w:val="00E139DD"/>
    <w:rsid w:val="00E14F64"/>
    <w:rsid w:val="00E1679B"/>
    <w:rsid w:val="00E25B85"/>
    <w:rsid w:val="00E321CE"/>
    <w:rsid w:val="00E33312"/>
    <w:rsid w:val="00E33E9A"/>
    <w:rsid w:val="00E40CFF"/>
    <w:rsid w:val="00E421D7"/>
    <w:rsid w:val="00E42FCF"/>
    <w:rsid w:val="00E444EF"/>
    <w:rsid w:val="00E47C73"/>
    <w:rsid w:val="00E5117F"/>
    <w:rsid w:val="00E51C39"/>
    <w:rsid w:val="00E53D2C"/>
    <w:rsid w:val="00E70F77"/>
    <w:rsid w:val="00E72E06"/>
    <w:rsid w:val="00E75CF8"/>
    <w:rsid w:val="00E76D42"/>
    <w:rsid w:val="00E77540"/>
    <w:rsid w:val="00E82564"/>
    <w:rsid w:val="00E827F6"/>
    <w:rsid w:val="00E84BAF"/>
    <w:rsid w:val="00E9350F"/>
    <w:rsid w:val="00E93C28"/>
    <w:rsid w:val="00E95548"/>
    <w:rsid w:val="00E95641"/>
    <w:rsid w:val="00EA3A0E"/>
    <w:rsid w:val="00EB0C7D"/>
    <w:rsid w:val="00EB18BA"/>
    <w:rsid w:val="00EB1A90"/>
    <w:rsid w:val="00EB2E69"/>
    <w:rsid w:val="00EB45F7"/>
    <w:rsid w:val="00EB6B2C"/>
    <w:rsid w:val="00EC095A"/>
    <w:rsid w:val="00EC12AB"/>
    <w:rsid w:val="00EC29E5"/>
    <w:rsid w:val="00EE1286"/>
    <w:rsid w:val="00EF0CDD"/>
    <w:rsid w:val="00EF2F9C"/>
    <w:rsid w:val="00F02C46"/>
    <w:rsid w:val="00F04685"/>
    <w:rsid w:val="00F100B0"/>
    <w:rsid w:val="00F111F5"/>
    <w:rsid w:val="00F15420"/>
    <w:rsid w:val="00F16842"/>
    <w:rsid w:val="00F2431D"/>
    <w:rsid w:val="00F32191"/>
    <w:rsid w:val="00F32AA3"/>
    <w:rsid w:val="00F36A21"/>
    <w:rsid w:val="00F37523"/>
    <w:rsid w:val="00F377A9"/>
    <w:rsid w:val="00F412DA"/>
    <w:rsid w:val="00F47808"/>
    <w:rsid w:val="00F50AAB"/>
    <w:rsid w:val="00F5736F"/>
    <w:rsid w:val="00F607B9"/>
    <w:rsid w:val="00F618C5"/>
    <w:rsid w:val="00F619D6"/>
    <w:rsid w:val="00F63969"/>
    <w:rsid w:val="00F650CD"/>
    <w:rsid w:val="00F721F2"/>
    <w:rsid w:val="00F7280F"/>
    <w:rsid w:val="00F902DF"/>
    <w:rsid w:val="00FA12C0"/>
    <w:rsid w:val="00FA2212"/>
    <w:rsid w:val="00FA2C48"/>
    <w:rsid w:val="00FA7D89"/>
    <w:rsid w:val="00FC0818"/>
    <w:rsid w:val="00FC1DD3"/>
    <w:rsid w:val="00FC22C1"/>
    <w:rsid w:val="00FC53F9"/>
    <w:rsid w:val="00FC6D2D"/>
    <w:rsid w:val="00FD6CA7"/>
    <w:rsid w:val="00FD7E4E"/>
    <w:rsid w:val="00FE0782"/>
    <w:rsid w:val="00FE1B9E"/>
    <w:rsid w:val="00FE392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F5A64"/>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34"/>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character" w:styleId="Mencinsinresolver">
    <w:name w:val="Unresolved Mention"/>
    <w:basedOn w:val="Fuentedeprrafopredeter"/>
    <w:uiPriority w:val="99"/>
    <w:semiHidden/>
    <w:unhideWhenUsed/>
    <w:rsid w:val="007857EC"/>
    <w:rPr>
      <w:color w:val="605E5C"/>
      <w:shd w:val="clear" w:color="auto" w:fill="E1DFDD"/>
    </w:rPr>
  </w:style>
  <w:style w:type="character" w:styleId="Hipervnculovisitado">
    <w:name w:val="FollowedHyperlink"/>
    <w:basedOn w:val="Fuentedeprrafopredeter"/>
    <w:uiPriority w:val="99"/>
    <w:semiHidden/>
    <w:unhideWhenUsed/>
    <w:rsid w:val="004D13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418329472">
      <w:bodyDiv w:val="1"/>
      <w:marLeft w:val="0"/>
      <w:marRight w:val="0"/>
      <w:marTop w:val="0"/>
      <w:marBottom w:val="0"/>
      <w:divBdr>
        <w:top w:val="none" w:sz="0" w:space="0" w:color="auto"/>
        <w:left w:val="none" w:sz="0" w:space="0" w:color="auto"/>
        <w:bottom w:val="none" w:sz="0" w:space="0" w:color="auto"/>
        <w:right w:val="none" w:sz="0" w:space="0" w:color="auto"/>
      </w:divBdr>
      <w:divsChild>
        <w:div w:id="1505903004">
          <w:marLeft w:val="0"/>
          <w:marRight w:val="0"/>
          <w:marTop w:val="0"/>
          <w:marBottom w:val="0"/>
          <w:divBdr>
            <w:top w:val="none" w:sz="0" w:space="0" w:color="auto"/>
            <w:left w:val="none" w:sz="0" w:space="0" w:color="auto"/>
            <w:bottom w:val="none" w:sz="0" w:space="0" w:color="auto"/>
            <w:right w:val="none" w:sz="0" w:space="0" w:color="auto"/>
          </w:divBdr>
        </w:div>
        <w:div w:id="535847249">
          <w:marLeft w:val="0"/>
          <w:marRight w:val="0"/>
          <w:marTop w:val="0"/>
          <w:marBottom w:val="0"/>
          <w:divBdr>
            <w:top w:val="none" w:sz="0" w:space="0" w:color="auto"/>
            <w:left w:val="none" w:sz="0" w:space="0" w:color="auto"/>
            <w:bottom w:val="none" w:sz="0" w:space="0" w:color="auto"/>
            <w:right w:val="none" w:sz="0" w:space="0" w:color="auto"/>
          </w:divBdr>
        </w:div>
        <w:div w:id="895239736">
          <w:marLeft w:val="0"/>
          <w:marRight w:val="0"/>
          <w:marTop w:val="0"/>
          <w:marBottom w:val="0"/>
          <w:divBdr>
            <w:top w:val="none" w:sz="0" w:space="0" w:color="auto"/>
            <w:left w:val="none" w:sz="0" w:space="0" w:color="auto"/>
            <w:bottom w:val="none" w:sz="0" w:space="0" w:color="auto"/>
            <w:right w:val="none" w:sz="0" w:space="0" w:color="auto"/>
          </w:divBdr>
          <w:divsChild>
            <w:div w:id="185414528">
              <w:marLeft w:val="0"/>
              <w:marRight w:val="0"/>
              <w:marTop w:val="0"/>
              <w:marBottom w:val="0"/>
              <w:divBdr>
                <w:top w:val="none" w:sz="0" w:space="0" w:color="auto"/>
                <w:left w:val="none" w:sz="0" w:space="0" w:color="auto"/>
                <w:bottom w:val="none" w:sz="0" w:space="0" w:color="auto"/>
                <w:right w:val="none" w:sz="0" w:space="0" w:color="auto"/>
              </w:divBdr>
            </w:div>
            <w:div w:id="1561939831">
              <w:marLeft w:val="0"/>
              <w:marRight w:val="0"/>
              <w:marTop w:val="0"/>
              <w:marBottom w:val="0"/>
              <w:divBdr>
                <w:top w:val="none" w:sz="0" w:space="0" w:color="auto"/>
                <w:left w:val="none" w:sz="0" w:space="0" w:color="auto"/>
                <w:bottom w:val="none" w:sz="0" w:space="0" w:color="auto"/>
                <w:right w:val="none" w:sz="0" w:space="0" w:color="auto"/>
              </w:divBdr>
            </w:div>
          </w:divsChild>
        </w:div>
        <w:div w:id="357849805">
          <w:marLeft w:val="0"/>
          <w:marRight w:val="0"/>
          <w:marTop w:val="0"/>
          <w:marBottom w:val="0"/>
          <w:divBdr>
            <w:top w:val="none" w:sz="0" w:space="0" w:color="auto"/>
            <w:left w:val="none" w:sz="0" w:space="0" w:color="auto"/>
            <w:bottom w:val="none" w:sz="0" w:space="0" w:color="auto"/>
            <w:right w:val="none" w:sz="0" w:space="0" w:color="auto"/>
          </w:divBdr>
          <w:divsChild>
            <w:div w:id="1663657009">
              <w:marLeft w:val="0"/>
              <w:marRight w:val="0"/>
              <w:marTop w:val="0"/>
              <w:marBottom w:val="0"/>
              <w:divBdr>
                <w:top w:val="none" w:sz="0" w:space="0" w:color="auto"/>
                <w:left w:val="none" w:sz="0" w:space="0" w:color="auto"/>
                <w:bottom w:val="none" w:sz="0" w:space="0" w:color="auto"/>
                <w:right w:val="none" w:sz="0" w:space="0" w:color="auto"/>
              </w:divBdr>
            </w:div>
            <w:div w:id="1146749265">
              <w:marLeft w:val="0"/>
              <w:marRight w:val="0"/>
              <w:marTop w:val="0"/>
              <w:marBottom w:val="0"/>
              <w:divBdr>
                <w:top w:val="none" w:sz="0" w:space="0" w:color="auto"/>
                <w:left w:val="none" w:sz="0" w:space="0" w:color="auto"/>
                <w:bottom w:val="none" w:sz="0" w:space="0" w:color="auto"/>
                <w:right w:val="none" w:sz="0" w:space="0" w:color="auto"/>
              </w:divBdr>
            </w:div>
          </w:divsChild>
        </w:div>
        <w:div w:id="997268335">
          <w:marLeft w:val="0"/>
          <w:marRight w:val="0"/>
          <w:marTop w:val="0"/>
          <w:marBottom w:val="0"/>
          <w:divBdr>
            <w:top w:val="none" w:sz="0" w:space="0" w:color="auto"/>
            <w:left w:val="none" w:sz="0" w:space="0" w:color="auto"/>
            <w:bottom w:val="none" w:sz="0" w:space="0" w:color="auto"/>
            <w:right w:val="none" w:sz="0" w:space="0" w:color="auto"/>
          </w:divBdr>
          <w:divsChild>
            <w:div w:id="548953514">
              <w:marLeft w:val="0"/>
              <w:marRight w:val="0"/>
              <w:marTop w:val="0"/>
              <w:marBottom w:val="0"/>
              <w:divBdr>
                <w:top w:val="none" w:sz="0" w:space="0" w:color="auto"/>
                <w:left w:val="none" w:sz="0" w:space="0" w:color="auto"/>
                <w:bottom w:val="none" w:sz="0" w:space="0" w:color="auto"/>
                <w:right w:val="none" w:sz="0" w:space="0" w:color="auto"/>
              </w:divBdr>
            </w:div>
            <w:div w:id="1790398237">
              <w:marLeft w:val="0"/>
              <w:marRight w:val="0"/>
              <w:marTop w:val="0"/>
              <w:marBottom w:val="0"/>
              <w:divBdr>
                <w:top w:val="none" w:sz="0" w:space="0" w:color="auto"/>
                <w:left w:val="none" w:sz="0" w:space="0" w:color="auto"/>
                <w:bottom w:val="none" w:sz="0" w:space="0" w:color="auto"/>
                <w:right w:val="none" w:sz="0" w:space="0" w:color="auto"/>
              </w:divBdr>
            </w:div>
          </w:divsChild>
        </w:div>
        <w:div w:id="1533224099">
          <w:marLeft w:val="0"/>
          <w:marRight w:val="0"/>
          <w:marTop w:val="0"/>
          <w:marBottom w:val="0"/>
          <w:divBdr>
            <w:top w:val="none" w:sz="0" w:space="0" w:color="auto"/>
            <w:left w:val="none" w:sz="0" w:space="0" w:color="auto"/>
            <w:bottom w:val="none" w:sz="0" w:space="0" w:color="auto"/>
            <w:right w:val="none" w:sz="0" w:space="0" w:color="auto"/>
          </w:divBdr>
          <w:divsChild>
            <w:div w:id="2019892541">
              <w:marLeft w:val="0"/>
              <w:marRight w:val="0"/>
              <w:marTop w:val="0"/>
              <w:marBottom w:val="0"/>
              <w:divBdr>
                <w:top w:val="none" w:sz="0" w:space="0" w:color="auto"/>
                <w:left w:val="none" w:sz="0" w:space="0" w:color="auto"/>
                <w:bottom w:val="none" w:sz="0" w:space="0" w:color="auto"/>
                <w:right w:val="none" w:sz="0" w:space="0" w:color="auto"/>
              </w:divBdr>
            </w:div>
            <w:div w:id="1283657324">
              <w:marLeft w:val="0"/>
              <w:marRight w:val="0"/>
              <w:marTop w:val="0"/>
              <w:marBottom w:val="0"/>
              <w:divBdr>
                <w:top w:val="none" w:sz="0" w:space="0" w:color="auto"/>
                <w:left w:val="none" w:sz="0" w:space="0" w:color="auto"/>
                <w:bottom w:val="none" w:sz="0" w:space="0" w:color="auto"/>
                <w:right w:val="none" w:sz="0" w:space="0" w:color="auto"/>
              </w:divBdr>
            </w:div>
          </w:divsChild>
        </w:div>
        <w:div w:id="1991640029">
          <w:marLeft w:val="0"/>
          <w:marRight w:val="0"/>
          <w:marTop w:val="0"/>
          <w:marBottom w:val="0"/>
          <w:divBdr>
            <w:top w:val="none" w:sz="0" w:space="0" w:color="auto"/>
            <w:left w:val="none" w:sz="0" w:space="0" w:color="auto"/>
            <w:bottom w:val="none" w:sz="0" w:space="0" w:color="auto"/>
            <w:right w:val="none" w:sz="0" w:space="0" w:color="auto"/>
          </w:divBdr>
          <w:divsChild>
            <w:div w:id="547182738">
              <w:marLeft w:val="0"/>
              <w:marRight w:val="0"/>
              <w:marTop w:val="0"/>
              <w:marBottom w:val="0"/>
              <w:divBdr>
                <w:top w:val="none" w:sz="0" w:space="0" w:color="auto"/>
                <w:left w:val="none" w:sz="0" w:space="0" w:color="auto"/>
                <w:bottom w:val="none" w:sz="0" w:space="0" w:color="auto"/>
                <w:right w:val="none" w:sz="0" w:space="0" w:color="auto"/>
              </w:divBdr>
            </w:div>
          </w:divsChild>
        </w:div>
        <w:div w:id="1109275043">
          <w:marLeft w:val="0"/>
          <w:marRight w:val="0"/>
          <w:marTop w:val="0"/>
          <w:marBottom w:val="0"/>
          <w:divBdr>
            <w:top w:val="none" w:sz="0" w:space="0" w:color="auto"/>
            <w:left w:val="none" w:sz="0" w:space="0" w:color="auto"/>
            <w:bottom w:val="none" w:sz="0" w:space="0" w:color="auto"/>
            <w:right w:val="none" w:sz="0" w:space="0" w:color="auto"/>
          </w:divBdr>
        </w:div>
        <w:div w:id="2035810527">
          <w:marLeft w:val="0"/>
          <w:marRight w:val="0"/>
          <w:marTop w:val="0"/>
          <w:marBottom w:val="0"/>
          <w:divBdr>
            <w:top w:val="none" w:sz="0" w:space="0" w:color="auto"/>
            <w:left w:val="none" w:sz="0" w:space="0" w:color="auto"/>
            <w:bottom w:val="none" w:sz="0" w:space="0" w:color="auto"/>
            <w:right w:val="none" w:sz="0" w:space="0" w:color="auto"/>
          </w:divBdr>
          <w:divsChild>
            <w:div w:id="1366248146">
              <w:marLeft w:val="0"/>
              <w:marRight w:val="0"/>
              <w:marTop w:val="0"/>
              <w:marBottom w:val="0"/>
              <w:divBdr>
                <w:top w:val="none" w:sz="0" w:space="0" w:color="auto"/>
                <w:left w:val="none" w:sz="0" w:space="0" w:color="auto"/>
                <w:bottom w:val="none" w:sz="0" w:space="0" w:color="auto"/>
                <w:right w:val="none" w:sz="0" w:space="0" w:color="auto"/>
              </w:divBdr>
            </w:div>
          </w:divsChild>
        </w:div>
        <w:div w:id="1637759821">
          <w:marLeft w:val="0"/>
          <w:marRight w:val="0"/>
          <w:marTop w:val="0"/>
          <w:marBottom w:val="0"/>
          <w:divBdr>
            <w:top w:val="none" w:sz="0" w:space="0" w:color="auto"/>
            <w:left w:val="none" w:sz="0" w:space="0" w:color="auto"/>
            <w:bottom w:val="none" w:sz="0" w:space="0" w:color="auto"/>
            <w:right w:val="none" w:sz="0" w:space="0" w:color="auto"/>
          </w:divBdr>
        </w:div>
        <w:div w:id="275135279">
          <w:marLeft w:val="0"/>
          <w:marRight w:val="0"/>
          <w:marTop w:val="0"/>
          <w:marBottom w:val="0"/>
          <w:divBdr>
            <w:top w:val="none" w:sz="0" w:space="0" w:color="auto"/>
            <w:left w:val="none" w:sz="0" w:space="0" w:color="auto"/>
            <w:bottom w:val="none" w:sz="0" w:space="0" w:color="auto"/>
            <w:right w:val="none" w:sz="0" w:space="0" w:color="auto"/>
          </w:divBdr>
          <w:divsChild>
            <w:div w:id="12850340">
              <w:marLeft w:val="0"/>
              <w:marRight w:val="0"/>
              <w:marTop w:val="0"/>
              <w:marBottom w:val="0"/>
              <w:divBdr>
                <w:top w:val="none" w:sz="0" w:space="0" w:color="auto"/>
                <w:left w:val="none" w:sz="0" w:space="0" w:color="auto"/>
                <w:bottom w:val="none" w:sz="0" w:space="0" w:color="auto"/>
                <w:right w:val="none" w:sz="0" w:space="0" w:color="auto"/>
              </w:divBdr>
              <w:divsChild>
                <w:div w:id="159851042">
                  <w:marLeft w:val="0"/>
                  <w:marRight w:val="0"/>
                  <w:marTop w:val="0"/>
                  <w:marBottom w:val="0"/>
                  <w:divBdr>
                    <w:top w:val="none" w:sz="0" w:space="0" w:color="auto"/>
                    <w:left w:val="none" w:sz="0" w:space="0" w:color="auto"/>
                    <w:bottom w:val="none" w:sz="0" w:space="0" w:color="auto"/>
                    <w:right w:val="none" w:sz="0" w:space="0" w:color="auto"/>
                  </w:divBdr>
                </w:div>
              </w:divsChild>
            </w:div>
            <w:div w:id="1534149036">
              <w:marLeft w:val="0"/>
              <w:marRight w:val="0"/>
              <w:marTop w:val="0"/>
              <w:marBottom w:val="0"/>
              <w:divBdr>
                <w:top w:val="none" w:sz="0" w:space="0" w:color="auto"/>
                <w:left w:val="none" w:sz="0" w:space="0" w:color="auto"/>
                <w:bottom w:val="none" w:sz="0" w:space="0" w:color="auto"/>
                <w:right w:val="none" w:sz="0" w:space="0" w:color="auto"/>
              </w:divBdr>
            </w:div>
          </w:divsChild>
        </w:div>
        <w:div w:id="1756629710">
          <w:marLeft w:val="0"/>
          <w:marRight w:val="0"/>
          <w:marTop w:val="0"/>
          <w:marBottom w:val="0"/>
          <w:divBdr>
            <w:top w:val="none" w:sz="0" w:space="0" w:color="auto"/>
            <w:left w:val="none" w:sz="0" w:space="0" w:color="auto"/>
            <w:bottom w:val="none" w:sz="0" w:space="0" w:color="auto"/>
            <w:right w:val="none" w:sz="0" w:space="0" w:color="auto"/>
          </w:divBdr>
          <w:divsChild>
            <w:div w:id="156767582">
              <w:marLeft w:val="0"/>
              <w:marRight w:val="0"/>
              <w:marTop w:val="0"/>
              <w:marBottom w:val="0"/>
              <w:divBdr>
                <w:top w:val="none" w:sz="0" w:space="0" w:color="auto"/>
                <w:left w:val="none" w:sz="0" w:space="0" w:color="auto"/>
                <w:bottom w:val="none" w:sz="0" w:space="0" w:color="auto"/>
                <w:right w:val="none" w:sz="0" w:space="0" w:color="auto"/>
              </w:divBdr>
            </w:div>
            <w:div w:id="144287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339726">
      <w:bodyDiv w:val="1"/>
      <w:marLeft w:val="0"/>
      <w:marRight w:val="0"/>
      <w:marTop w:val="0"/>
      <w:marBottom w:val="0"/>
      <w:divBdr>
        <w:top w:val="none" w:sz="0" w:space="0" w:color="auto"/>
        <w:left w:val="none" w:sz="0" w:space="0" w:color="auto"/>
        <w:bottom w:val="none" w:sz="0" w:space="0" w:color="auto"/>
        <w:right w:val="none" w:sz="0" w:space="0" w:color="auto"/>
      </w:divBdr>
      <w:divsChild>
        <w:div w:id="780296770">
          <w:marLeft w:val="0"/>
          <w:marRight w:val="0"/>
          <w:marTop w:val="0"/>
          <w:marBottom w:val="0"/>
          <w:divBdr>
            <w:top w:val="none" w:sz="0" w:space="0" w:color="auto"/>
            <w:left w:val="none" w:sz="0" w:space="0" w:color="auto"/>
            <w:bottom w:val="none" w:sz="0" w:space="0" w:color="auto"/>
            <w:right w:val="none" w:sz="0" w:space="0" w:color="auto"/>
          </w:divBdr>
        </w:div>
        <w:div w:id="655770647">
          <w:marLeft w:val="0"/>
          <w:marRight w:val="0"/>
          <w:marTop w:val="0"/>
          <w:marBottom w:val="0"/>
          <w:divBdr>
            <w:top w:val="none" w:sz="0" w:space="0" w:color="auto"/>
            <w:left w:val="none" w:sz="0" w:space="0" w:color="auto"/>
            <w:bottom w:val="none" w:sz="0" w:space="0" w:color="auto"/>
            <w:right w:val="none" w:sz="0" w:space="0" w:color="auto"/>
          </w:divBdr>
        </w:div>
        <w:div w:id="858589368">
          <w:marLeft w:val="0"/>
          <w:marRight w:val="0"/>
          <w:marTop w:val="0"/>
          <w:marBottom w:val="0"/>
          <w:divBdr>
            <w:top w:val="none" w:sz="0" w:space="0" w:color="auto"/>
            <w:left w:val="none" w:sz="0" w:space="0" w:color="auto"/>
            <w:bottom w:val="none" w:sz="0" w:space="0" w:color="auto"/>
            <w:right w:val="none" w:sz="0" w:space="0" w:color="auto"/>
          </w:divBdr>
        </w:div>
        <w:div w:id="29308406">
          <w:marLeft w:val="0"/>
          <w:marRight w:val="0"/>
          <w:marTop w:val="0"/>
          <w:marBottom w:val="0"/>
          <w:divBdr>
            <w:top w:val="none" w:sz="0" w:space="0" w:color="auto"/>
            <w:left w:val="none" w:sz="0" w:space="0" w:color="auto"/>
            <w:bottom w:val="none" w:sz="0" w:space="0" w:color="auto"/>
            <w:right w:val="none" w:sz="0" w:space="0" w:color="auto"/>
          </w:divBdr>
        </w:div>
        <w:div w:id="672688734">
          <w:marLeft w:val="0"/>
          <w:marRight w:val="0"/>
          <w:marTop w:val="0"/>
          <w:marBottom w:val="0"/>
          <w:divBdr>
            <w:top w:val="none" w:sz="0" w:space="0" w:color="auto"/>
            <w:left w:val="none" w:sz="0" w:space="0" w:color="auto"/>
            <w:bottom w:val="none" w:sz="0" w:space="0" w:color="auto"/>
            <w:right w:val="none" w:sz="0" w:space="0" w:color="auto"/>
          </w:divBdr>
        </w:div>
        <w:div w:id="1354766221">
          <w:marLeft w:val="0"/>
          <w:marRight w:val="0"/>
          <w:marTop w:val="0"/>
          <w:marBottom w:val="0"/>
          <w:divBdr>
            <w:top w:val="none" w:sz="0" w:space="0" w:color="auto"/>
            <w:left w:val="none" w:sz="0" w:space="0" w:color="auto"/>
            <w:bottom w:val="none" w:sz="0" w:space="0" w:color="auto"/>
            <w:right w:val="none" w:sz="0" w:space="0" w:color="auto"/>
          </w:divBdr>
        </w:div>
        <w:div w:id="367876618">
          <w:marLeft w:val="0"/>
          <w:marRight w:val="0"/>
          <w:marTop w:val="0"/>
          <w:marBottom w:val="0"/>
          <w:divBdr>
            <w:top w:val="none" w:sz="0" w:space="0" w:color="auto"/>
            <w:left w:val="none" w:sz="0" w:space="0" w:color="auto"/>
            <w:bottom w:val="none" w:sz="0" w:space="0" w:color="auto"/>
            <w:right w:val="none" w:sz="0" w:space="0" w:color="auto"/>
          </w:divBdr>
        </w:div>
        <w:div w:id="1232698107">
          <w:marLeft w:val="0"/>
          <w:marRight w:val="0"/>
          <w:marTop w:val="0"/>
          <w:marBottom w:val="0"/>
          <w:divBdr>
            <w:top w:val="none" w:sz="0" w:space="0" w:color="auto"/>
            <w:left w:val="none" w:sz="0" w:space="0" w:color="auto"/>
            <w:bottom w:val="none" w:sz="0" w:space="0" w:color="auto"/>
            <w:right w:val="none" w:sz="0" w:space="0" w:color="auto"/>
          </w:divBdr>
        </w:div>
        <w:div w:id="537082930">
          <w:marLeft w:val="0"/>
          <w:marRight w:val="0"/>
          <w:marTop w:val="0"/>
          <w:marBottom w:val="0"/>
          <w:divBdr>
            <w:top w:val="none" w:sz="0" w:space="0" w:color="auto"/>
            <w:left w:val="none" w:sz="0" w:space="0" w:color="auto"/>
            <w:bottom w:val="none" w:sz="0" w:space="0" w:color="auto"/>
            <w:right w:val="none" w:sz="0" w:space="0" w:color="auto"/>
          </w:divBdr>
        </w:div>
        <w:div w:id="1734696401">
          <w:marLeft w:val="0"/>
          <w:marRight w:val="0"/>
          <w:marTop w:val="0"/>
          <w:marBottom w:val="0"/>
          <w:divBdr>
            <w:top w:val="none" w:sz="0" w:space="0" w:color="auto"/>
            <w:left w:val="none" w:sz="0" w:space="0" w:color="auto"/>
            <w:bottom w:val="none" w:sz="0" w:space="0" w:color="auto"/>
            <w:right w:val="none" w:sz="0" w:space="0" w:color="auto"/>
          </w:divBdr>
        </w:div>
        <w:div w:id="741218001">
          <w:marLeft w:val="0"/>
          <w:marRight w:val="0"/>
          <w:marTop w:val="0"/>
          <w:marBottom w:val="0"/>
          <w:divBdr>
            <w:top w:val="none" w:sz="0" w:space="0" w:color="auto"/>
            <w:left w:val="none" w:sz="0" w:space="0" w:color="auto"/>
            <w:bottom w:val="none" w:sz="0" w:space="0" w:color="auto"/>
            <w:right w:val="none" w:sz="0" w:space="0" w:color="auto"/>
          </w:divBdr>
        </w:div>
        <w:div w:id="1516000382">
          <w:marLeft w:val="0"/>
          <w:marRight w:val="0"/>
          <w:marTop w:val="0"/>
          <w:marBottom w:val="0"/>
          <w:divBdr>
            <w:top w:val="none" w:sz="0" w:space="0" w:color="auto"/>
            <w:left w:val="none" w:sz="0" w:space="0" w:color="auto"/>
            <w:bottom w:val="none" w:sz="0" w:space="0" w:color="auto"/>
            <w:right w:val="none" w:sz="0" w:space="0" w:color="auto"/>
          </w:divBdr>
        </w:div>
        <w:div w:id="227230202">
          <w:marLeft w:val="0"/>
          <w:marRight w:val="0"/>
          <w:marTop w:val="0"/>
          <w:marBottom w:val="0"/>
          <w:divBdr>
            <w:top w:val="none" w:sz="0" w:space="0" w:color="auto"/>
            <w:left w:val="none" w:sz="0" w:space="0" w:color="auto"/>
            <w:bottom w:val="none" w:sz="0" w:space="0" w:color="auto"/>
            <w:right w:val="none" w:sz="0" w:space="0" w:color="auto"/>
          </w:divBdr>
        </w:div>
        <w:div w:id="1110012947">
          <w:marLeft w:val="0"/>
          <w:marRight w:val="0"/>
          <w:marTop w:val="0"/>
          <w:marBottom w:val="0"/>
          <w:divBdr>
            <w:top w:val="none" w:sz="0" w:space="0" w:color="auto"/>
            <w:left w:val="none" w:sz="0" w:space="0" w:color="auto"/>
            <w:bottom w:val="none" w:sz="0" w:space="0" w:color="auto"/>
            <w:right w:val="none" w:sz="0" w:space="0" w:color="auto"/>
          </w:divBdr>
        </w:div>
        <w:div w:id="825124682">
          <w:marLeft w:val="0"/>
          <w:marRight w:val="0"/>
          <w:marTop w:val="0"/>
          <w:marBottom w:val="0"/>
          <w:divBdr>
            <w:top w:val="none" w:sz="0" w:space="0" w:color="auto"/>
            <w:left w:val="none" w:sz="0" w:space="0" w:color="auto"/>
            <w:bottom w:val="none" w:sz="0" w:space="0" w:color="auto"/>
            <w:right w:val="none" w:sz="0" w:space="0" w:color="auto"/>
          </w:divBdr>
        </w:div>
        <w:div w:id="689179664">
          <w:marLeft w:val="0"/>
          <w:marRight w:val="0"/>
          <w:marTop w:val="0"/>
          <w:marBottom w:val="0"/>
          <w:divBdr>
            <w:top w:val="none" w:sz="0" w:space="0" w:color="auto"/>
            <w:left w:val="none" w:sz="0" w:space="0" w:color="auto"/>
            <w:bottom w:val="none" w:sz="0" w:space="0" w:color="auto"/>
            <w:right w:val="none" w:sz="0" w:space="0" w:color="auto"/>
          </w:divBdr>
        </w:div>
        <w:div w:id="1586912418">
          <w:marLeft w:val="0"/>
          <w:marRight w:val="0"/>
          <w:marTop w:val="0"/>
          <w:marBottom w:val="0"/>
          <w:divBdr>
            <w:top w:val="none" w:sz="0" w:space="0" w:color="auto"/>
            <w:left w:val="none" w:sz="0" w:space="0" w:color="auto"/>
            <w:bottom w:val="none" w:sz="0" w:space="0" w:color="auto"/>
            <w:right w:val="none" w:sz="0" w:space="0" w:color="auto"/>
          </w:divBdr>
        </w:div>
        <w:div w:id="1200896469">
          <w:marLeft w:val="0"/>
          <w:marRight w:val="0"/>
          <w:marTop w:val="0"/>
          <w:marBottom w:val="0"/>
          <w:divBdr>
            <w:top w:val="none" w:sz="0" w:space="0" w:color="auto"/>
            <w:left w:val="none" w:sz="0" w:space="0" w:color="auto"/>
            <w:bottom w:val="none" w:sz="0" w:space="0" w:color="auto"/>
            <w:right w:val="none" w:sz="0" w:space="0" w:color="auto"/>
          </w:divBdr>
        </w:div>
        <w:div w:id="941648341">
          <w:marLeft w:val="0"/>
          <w:marRight w:val="0"/>
          <w:marTop w:val="0"/>
          <w:marBottom w:val="0"/>
          <w:divBdr>
            <w:top w:val="none" w:sz="0" w:space="0" w:color="auto"/>
            <w:left w:val="none" w:sz="0" w:space="0" w:color="auto"/>
            <w:bottom w:val="none" w:sz="0" w:space="0" w:color="auto"/>
            <w:right w:val="none" w:sz="0" w:space="0" w:color="auto"/>
          </w:divBdr>
        </w:div>
        <w:div w:id="881941622">
          <w:marLeft w:val="0"/>
          <w:marRight w:val="0"/>
          <w:marTop w:val="0"/>
          <w:marBottom w:val="0"/>
          <w:divBdr>
            <w:top w:val="none" w:sz="0" w:space="0" w:color="auto"/>
            <w:left w:val="none" w:sz="0" w:space="0" w:color="auto"/>
            <w:bottom w:val="none" w:sz="0" w:space="0" w:color="auto"/>
            <w:right w:val="none" w:sz="0" w:space="0" w:color="auto"/>
          </w:divBdr>
        </w:div>
        <w:div w:id="950940631">
          <w:marLeft w:val="0"/>
          <w:marRight w:val="0"/>
          <w:marTop w:val="0"/>
          <w:marBottom w:val="0"/>
          <w:divBdr>
            <w:top w:val="none" w:sz="0" w:space="0" w:color="auto"/>
            <w:left w:val="none" w:sz="0" w:space="0" w:color="auto"/>
            <w:bottom w:val="none" w:sz="0" w:space="0" w:color="auto"/>
            <w:right w:val="none" w:sz="0" w:space="0" w:color="auto"/>
          </w:divBdr>
        </w:div>
        <w:div w:id="1614557068">
          <w:marLeft w:val="0"/>
          <w:marRight w:val="0"/>
          <w:marTop w:val="0"/>
          <w:marBottom w:val="0"/>
          <w:divBdr>
            <w:top w:val="none" w:sz="0" w:space="0" w:color="auto"/>
            <w:left w:val="none" w:sz="0" w:space="0" w:color="auto"/>
            <w:bottom w:val="none" w:sz="0" w:space="0" w:color="auto"/>
            <w:right w:val="none" w:sz="0" w:space="0" w:color="auto"/>
          </w:divBdr>
        </w:div>
        <w:div w:id="768817712">
          <w:marLeft w:val="0"/>
          <w:marRight w:val="0"/>
          <w:marTop w:val="0"/>
          <w:marBottom w:val="0"/>
          <w:divBdr>
            <w:top w:val="none" w:sz="0" w:space="0" w:color="auto"/>
            <w:left w:val="none" w:sz="0" w:space="0" w:color="auto"/>
            <w:bottom w:val="none" w:sz="0" w:space="0" w:color="auto"/>
            <w:right w:val="none" w:sz="0" w:space="0" w:color="auto"/>
          </w:divBdr>
        </w:div>
        <w:div w:id="1526864291">
          <w:marLeft w:val="0"/>
          <w:marRight w:val="0"/>
          <w:marTop w:val="0"/>
          <w:marBottom w:val="0"/>
          <w:divBdr>
            <w:top w:val="none" w:sz="0" w:space="0" w:color="auto"/>
            <w:left w:val="none" w:sz="0" w:space="0" w:color="auto"/>
            <w:bottom w:val="none" w:sz="0" w:space="0" w:color="auto"/>
            <w:right w:val="none" w:sz="0" w:space="0" w:color="auto"/>
          </w:divBdr>
        </w:div>
        <w:div w:id="511147433">
          <w:marLeft w:val="0"/>
          <w:marRight w:val="0"/>
          <w:marTop w:val="0"/>
          <w:marBottom w:val="0"/>
          <w:divBdr>
            <w:top w:val="none" w:sz="0" w:space="0" w:color="auto"/>
            <w:left w:val="none" w:sz="0" w:space="0" w:color="auto"/>
            <w:bottom w:val="none" w:sz="0" w:space="0" w:color="auto"/>
            <w:right w:val="none" w:sz="0" w:space="0" w:color="auto"/>
          </w:divBdr>
        </w:div>
        <w:div w:id="2004774398">
          <w:marLeft w:val="0"/>
          <w:marRight w:val="0"/>
          <w:marTop w:val="0"/>
          <w:marBottom w:val="0"/>
          <w:divBdr>
            <w:top w:val="none" w:sz="0" w:space="0" w:color="auto"/>
            <w:left w:val="none" w:sz="0" w:space="0" w:color="auto"/>
            <w:bottom w:val="none" w:sz="0" w:space="0" w:color="auto"/>
            <w:right w:val="none" w:sz="0" w:space="0" w:color="auto"/>
          </w:divBdr>
        </w:div>
        <w:div w:id="1619724237">
          <w:marLeft w:val="0"/>
          <w:marRight w:val="0"/>
          <w:marTop w:val="0"/>
          <w:marBottom w:val="0"/>
          <w:divBdr>
            <w:top w:val="none" w:sz="0" w:space="0" w:color="auto"/>
            <w:left w:val="none" w:sz="0" w:space="0" w:color="auto"/>
            <w:bottom w:val="none" w:sz="0" w:space="0" w:color="auto"/>
            <w:right w:val="none" w:sz="0" w:space="0" w:color="auto"/>
          </w:divBdr>
        </w:div>
        <w:div w:id="1258978660">
          <w:marLeft w:val="0"/>
          <w:marRight w:val="0"/>
          <w:marTop w:val="0"/>
          <w:marBottom w:val="0"/>
          <w:divBdr>
            <w:top w:val="none" w:sz="0" w:space="0" w:color="auto"/>
            <w:left w:val="none" w:sz="0" w:space="0" w:color="auto"/>
            <w:bottom w:val="none" w:sz="0" w:space="0" w:color="auto"/>
            <w:right w:val="none" w:sz="0" w:space="0" w:color="auto"/>
          </w:divBdr>
        </w:div>
        <w:div w:id="261187987">
          <w:marLeft w:val="0"/>
          <w:marRight w:val="0"/>
          <w:marTop w:val="0"/>
          <w:marBottom w:val="0"/>
          <w:divBdr>
            <w:top w:val="none" w:sz="0" w:space="0" w:color="auto"/>
            <w:left w:val="none" w:sz="0" w:space="0" w:color="auto"/>
            <w:bottom w:val="none" w:sz="0" w:space="0" w:color="auto"/>
            <w:right w:val="none" w:sz="0" w:space="0" w:color="auto"/>
          </w:divBdr>
        </w:div>
        <w:div w:id="1417705713">
          <w:marLeft w:val="0"/>
          <w:marRight w:val="0"/>
          <w:marTop w:val="0"/>
          <w:marBottom w:val="0"/>
          <w:divBdr>
            <w:top w:val="none" w:sz="0" w:space="0" w:color="auto"/>
            <w:left w:val="none" w:sz="0" w:space="0" w:color="auto"/>
            <w:bottom w:val="none" w:sz="0" w:space="0" w:color="auto"/>
            <w:right w:val="none" w:sz="0" w:space="0" w:color="auto"/>
          </w:divBdr>
        </w:div>
        <w:div w:id="1649090751">
          <w:marLeft w:val="0"/>
          <w:marRight w:val="0"/>
          <w:marTop w:val="0"/>
          <w:marBottom w:val="0"/>
          <w:divBdr>
            <w:top w:val="none" w:sz="0" w:space="0" w:color="auto"/>
            <w:left w:val="none" w:sz="0" w:space="0" w:color="auto"/>
            <w:bottom w:val="none" w:sz="0" w:space="0" w:color="auto"/>
            <w:right w:val="none" w:sz="0" w:space="0" w:color="auto"/>
          </w:divBdr>
        </w:div>
        <w:div w:id="1430546340">
          <w:marLeft w:val="0"/>
          <w:marRight w:val="0"/>
          <w:marTop w:val="0"/>
          <w:marBottom w:val="0"/>
          <w:divBdr>
            <w:top w:val="none" w:sz="0" w:space="0" w:color="auto"/>
            <w:left w:val="none" w:sz="0" w:space="0" w:color="auto"/>
            <w:bottom w:val="none" w:sz="0" w:space="0" w:color="auto"/>
            <w:right w:val="none" w:sz="0" w:space="0" w:color="auto"/>
          </w:divBdr>
        </w:div>
        <w:div w:id="627053455">
          <w:marLeft w:val="0"/>
          <w:marRight w:val="0"/>
          <w:marTop w:val="0"/>
          <w:marBottom w:val="0"/>
          <w:divBdr>
            <w:top w:val="none" w:sz="0" w:space="0" w:color="auto"/>
            <w:left w:val="none" w:sz="0" w:space="0" w:color="auto"/>
            <w:bottom w:val="none" w:sz="0" w:space="0" w:color="auto"/>
            <w:right w:val="none" w:sz="0" w:space="0" w:color="auto"/>
          </w:divBdr>
        </w:div>
        <w:div w:id="1732120275">
          <w:marLeft w:val="0"/>
          <w:marRight w:val="0"/>
          <w:marTop w:val="0"/>
          <w:marBottom w:val="0"/>
          <w:divBdr>
            <w:top w:val="none" w:sz="0" w:space="0" w:color="auto"/>
            <w:left w:val="none" w:sz="0" w:space="0" w:color="auto"/>
            <w:bottom w:val="none" w:sz="0" w:space="0" w:color="auto"/>
            <w:right w:val="none" w:sz="0" w:space="0" w:color="auto"/>
          </w:divBdr>
        </w:div>
        <w:div w:id="770079695">
          <w:marLeft w:val="0"/>
          <w:marRight w:val="0"/>
          <w:marTop w:val="0"/>
          <w:marBottom w:val="0"/>
          <w:divBdr>
            <w:top w:val="none" w:sz="0" w:space="0" w:color="auto"/>
            <w:left w:val="none" w:sz="0" w:space="0" w:color="auto"/>
            <w:bottom w:val="none" w:sz="0" w:space="0" w:color="auto"/>
            <w:right w:val="none" w:sz="0" w:space="0" w:color="auto"/>
          </w:divBdr>
        </w:div>
        <w:div w:id="1343967138">
          <w:marLeft w:val="0"/>
          <w:marRight w:val="0"/>
          <w:marTop w:val="0"/>
          <w:marBottom w:val="0"/>
          <w:divBdr>
            <w:top w:val="none" w:sz="0" w:space="0" w:color="auto"/>
            <w:left w:val="none" w:sz="0" w:space="0" w:color="auto"/>
            <w:bottom w:val="none" w:sz="0" w:space="0" w:color="auto"/>
            <w:right w:val="none" w:sz="0" w:space="0" w:color="auto"/>
          </w:divBdr>
        </w:div>
        <w:div w:id="113141749">
          <w:marLeft w:val="0"/>
          <w:marRight w:val="0"/>
          <w:marTop w:val="0"/>
          <w:marBottom w:val="0"/>
          <w:divBdr>
            <w:top w:val="none" w:sz="0" w:space="0" w:color="auto"/>
            <w:left w:val="none" w:sz="0" w:space="0" w:color="auto"/>
            <w:bottom w:val="none" w:sz="0" w:space="0" w:color="auto"/>
            <w:right w:val="none" w:sz="0" w:space="0" w:color="auto"/>
          </w:divBdr>
        </w:div>
        <w:div w:id="1195774344">
          <w:marLeft w:val="0"/>
          <w:marRight w:val="0"/>
          <w:marTop w:val="0"/>
          <w:marBottom w:val="0"/>
          <w:divBdr>
            <w:top w:val="none" w:sz="0" w:space="0" w:color="auto"/>
            <w:left w:val="none" w:sz="0" w:space="0" w:color="auto"/>
            <w:bottom w:val="none" w:sz="0" w:space="0" w:color="auto"/>
            <w:right w:val="none" w:sz="0" w:space="0" w:color="auto"/>
          </w:divBdr>
        </w:div>
      </w:divsChild>
    </w:div>
    <w:div w:id="688336242">
      <w:bodyDiv w:val="1"/>
      <w:marLeft w:val="0"/>
      <w:marRight w:val="0"/>
      <w:marTop w:val="0"/>
      <w:marBottom w:val="0"/>
      <w:divBdr>
        <w:top w:val="none" w:sz="0" w:space="0" w:color="auto"/>
        <w:left w:val="none" w:sz="0" w:space="0" w:color="auto"/>
        <w:bottom w:val="none" w:sz="0" w:space="0" w:color="auto"/>
        <w:right w:val="none" w:sz="0" w:space="0" w:color="auto"/>
      </w:divBdr>
    </w:div>
    <w:div w:id="1320429485">
      <w:bodyDiv w:val="1"/>
      <w:marLeft w:val="0"/>
      <w:marRight w:val="0"/>
      <w:marTop w:val="0"/>
      <w:marBottom w:val="0"/>
      <w:divBdr>
        <w:top w:val="none" w:sz="0" w:space="0" w:color="auto"/>
        <w:left w:val="none" w:sz="0" w:space="0" w:color="auto"/>
        <w:bottom w:val="none" w:sz="0" w:space="0" w:color="auto"/>
        <w:right w:val="none" w:sz="0" w:space="0" w:color="auto"/>
      </w:divBdr>
      <w:divsChild>
        <w:div w:id="1208487388">
          <w:marLeft w:val="0"/>
          <w:marRight w:val="0"/>
          <w:marTop w:val="0"/>
          <w:marBottom w:val="0"/>
          <w:divBdr>
            <w:top w:val="none" w:sz="0" w:space="0" w:color="auto"/>
            <w:left w:val="none" w:sz="0" w:space="0" w:color="auto"/>
            <w:bottom w:val="none" w:sz="0" w:space="0" w:color="auto"/>
            <w:right w:val="none" w:sz="0" w:space="0" w:color="auto"/>
          </w:divBdr>
        </w:div>
        <w:div w:id="930621069">
          <w:marLeft w:val="0"/>
          <w:marRight w:val="0"/>
          <w:marTop w:val="0"/>
          <w:marBottom w:val="0"/>
          <w:divBdr>
            <w:top w:val="none" w:sz="0" w:space="0" w:color="auto"/>
            <w:left w:val="none" w:sz="0" w:space="0" w:color="auto"/>
            <w:bottom w:val="none" w:sz="0" w:space="0" w:color="auto"/>
            <w:right w:val="none" w:sz="0" w:space="0" w:color="auto"/>
          </w:divBdr>
        </w:div>
        <w:div w:id="121965157">
          <w:marLeft w:val="0"/>
          <w:marRight w:val="0"/>
          <w:marTop w:val="0"/>
          <w:marBottom w:val="0"/>
          <w:divBdr>
            <w:top w:val="none" w:sz="0" w:space="0" w:color="auto"/>
            <w:left w:val="none" w:sz="0" w:space="0" w:color="auto"/>
            <w:bottom w:val="none" w:sz="0" w:space="0" w:color="auto"/>
            <w:right w:val="none" w:sz="0" w:space="0" w:color="auto"/>
          </w:divBdr>
        </w:div>
      </w:divsChild>
    </w:div>
    <w:div w:id="1494642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Z01trUmrUMvNqEY-VyuD8Hzs6v6HBhcP?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rive.google.com/drive/folders/1ARtDyY5Yl-bP1ieb_-3-MT_ECJ7pCY8K?usp=share_li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3715B-B813-41A2-B6BD-092C69116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3085</TotalTime>
  <Pages>7</Pages>
  <Words>1601</Words>
  <Characters>8810</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Asus</cp:lastModifiedBy>
  <cp:revision>27</cp:revision>
  <cp:lastPrinted>2024-11-14T04:27:00Z</cp:lastPrinted>
  <dcterms:created xsi:type="dcterms:W3CDTF">2025-04-05T06:47:00Z</dcterms:created>
  <dcterms:modified xsi:type="dcterms:W3CDTF">2025-04-09T02:28:00Z</dcterms:modified>
</cp:coreProperties>
</file>